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479" w:rsidRPr="0090740C" w:rsidRDefault="0090740C" w:rsidP="00044DA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DB4479" w:rsidRPr="0090740C">
        <w:rPr>
          <w:rFonts w:ascii="Times New Roman" w:hAnsi="Times New Roman" w:cs="Times New Roman"/>
          <w:sz w:val="24"/>
          <w:szCs w:val="24"/>
        </w:rPr>
        <w:t>УТВЕРЖДЕНА</w:t>
      </w:r>
    </w:p>
    <w:p w:rsidR="00DB4479" w:rsidRPr="0090740C" w:rsidRDefault="00DB4479" w:rsidP="00231251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0740C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DB4479" w:rsidRPr="0090740C" w:rsidRDefault="00DB4479" w:rsidP="00231251">
      <w:pPr>
        <w:tabs>
          <w:tab w:val="left" w:pos="3544"/>
        </w:tabs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90740C">
        <w:rPr>
          <w:rFonts w:ascii="Times New Roman" w:hAnsi="Times New Roman" w:cs="Times New Roman"/>
          <w:sz w:val="24"/>
          <w:szCs w:val="24"/>
        </w:rPr>
        <w:t>Партизанского городского округа</w:t>
      </w:r>
    </w:p>
    <w:p w:rsidR="005D296B" w:rsidRPr="0038444A" w:rsidRDefault="00D86AFB" w:rsidP="00DB44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8444A">
        <w:rPr>
          <w:rFonts w:ascii="Times New Roman" w:hAnsi="Times New Roman" w:cs="Times New Roman"/>
          <w:sz w:val="24"/>
          <w:szCs w:val="24"/>
        </w:rPr>
        <w:t xml:space="preserve">т </w:t>
      </w:r>
      <w:r w:rsidR="0038444A">
        <w:rPr>
          <w:rFonts w:ascii="Times New Roman" w:hAnsi="Times New Roman" w:cs="Times New Roman"/>
          <w:sz w:val="24"/>
          <w:szCs w:val="24"/>
          <w:u w:val="single"/>
        </w:rPr>
        <w:t>02.09.2024</w:t>
      </w:r>
      <w:r w:rsidR="0038444A">
        <w:rPr>
          <w:rFonts w:ascii="Times New Roman" w:hAnsi="Times New Roman" w:cs="Times New Roman"/>
          <w:sz w:val="24"/>
          <w:szCs w:val="24"/>
        </w:rPr>
        <w:t xml:space="preserve"> № </w:t>
      </w:r>
      <w:r w:rsidR="0038444A">
        <w:rPr>
          <w:rFonts w:ascii="Times New Roman" w:hAnsi="Times New Roman" w:cs="Times New Roman"/>
          <w:sz w:val="24"/>
          <w:szCs w:val="24"/>
          <w:u w:val="single"/>
        </w:rPr>
        <w:t>1470-па</w:t>
      </w:r>
    </w:p>
    <w:p w:rsidR="00DB4479" w:rsidRPr="0090740C" w:rsidRDefault="00DB4479" w:rsidP="00DB44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4479" w:rsidRPr="00377581" w:rsidRDefault="00DB4479" w:rsidP="00DB447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DB4479" w:rsidRPr="00044DA3" w:rsidRDefault="00DB4479" w:rsidP="00DB44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DA3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3D7EF7" w:rsidRPr="00044DA3" w:rsidRDefault="00DB4479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DA3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</w:t>
      </w:r>
    </w:p>
    <w:p w:rsidR="00DB4479" w:rsidRPr="00044DA3" w:rsidRDefault="00DB4479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DA3">
        <w:rPr>
          <w:rFonts w:ascii="Times New Roman" w:hAnsi="Times New Roman" w:cs="Times New Roman"/>
          <w:sz w:val="28"/>
          <w:szCs w:val="28"/>
        </w:rPr>
        <w:t>Партизанского городского округа»</w:t>
      </w:r>
    </w:p>
    <w:p w:rsidR="00DB4479" w:rsidRPr="00044DA3" w:rsidRDefault="00DB4479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B4479" w:rsidRPr="00044DA3" w:rsidRDefault="00DB4479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DA3">
        <w:rPr>
          <w:rFonts w:ascii="Times New Roman" w:hAnsi="Times New Roman" w:cs="Times New Roman"/>
          <w:sz w:val="28"/>
          <w:szCs w:val="28"/>
        </w:rPr>
        <w:t>ПАСПОРТ</w:t>
      </w:r>
    </w:p>
    <w:p w:rsidR="00DB4479" w:rsidRDefault="00DB4479" w:rsidP="00B171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DA3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7E76BD" w:rsidRPr="00033AA0" w:rsidRDefault="007E76BD" w:rsidP="00B171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D5B80" w:rsidRDefault="000D5B80" w:rsidP="00B171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5B80">
        <w:rPr>
          <w:rFonts w:ascii="Times New Roman" w:hAnsi="Times New Roman" w:cs="Times New Roman"/>
          <w:sz w:val="28"/>
          <w:szCs w:val="28"/>
        </w:rPr>
        <w:t>в редакции постановления от 13.03.2025 г. № 468-па</w:t>
      </w:r>
    </w:p>
    <w:p w:rsidR="00070261" w:rsidRDefault="00070261" w:rsidP="00B1715F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70261">
        <w:rPr>
          <w:rFonts w:ascii="Times New Roman" w:hAnsi="Times New Roman"/>
          <w:sz w:val="28"/>
          <w:szCs w:val="28"/>
        </w:rPr>
        <w:t>в редакции постановления от 28.04.2025 г. № 699-па</w:t>
      </w:r>
    </w:p>
    <w:p w:rsidR="00691EFA" w:rsidRDefault="00301722" w:rsidP="00B1715F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редакции постановления от 25.08.2025 г. № 1338</w:t>
      </w:r>
      <w:r w:rsidR="00691EFA" w:rsidRPr="00301722">
        <w:rPr>
          <w:rFonts w:ascii="Times New Roman" w:hAnsi="Times New Roman"/>
          <w:sz w:val="28"/>
          <w:szCs w:val="28"/>
        </w:rPr>
        <w:t>-па</w:t>
      </w:r>
    </w:p>
    <w:p w:rsidR="00CE2FA4" w:rsidRPr="00070261" w:rsidRDefault="00C45AB3" w:rsidP="00B171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45AB3">
        <w:rPr>
          <w:rFonts w:ascii="Times New Roman" w:hAnsi="Times New Roman"/>
          <w:sz w:val="28"/>
          <w:szCs w:val="28"/>
        </w:rPr>
        <w:t>в редакции постановления от 10.12</w:t>
      </w:r>
      <w:r w:rsidR="00CE2FA4" w:rsidRPr="00C45AB3">
        <w:rPr>
          <w:rFonts w:ascii="Times New Roman" w:hAnsi="Times New Roman"/>
          <w:sz w:val="28"/>
          <w:szCs w:val="28"/>
        </w:rPr>
        <w:t xml:space="preserve">.2025 г. № </w:t>
      </w:r>
      <w:r w:rsidRPr="00C45AB3">
        <w:rPr>
          <w:rFonts w:ascii="Times New Roman" w:hAnsi="Times New Roman"/>
          <w:sz w:val="28"/>
          <w:szCs w:val="28"/>
        </w:rPr>
        <w:t>1948</w:t>
      </w:r>
      <w:r w:rsidR="00CE2FA4" w:rsidRPr="00C45AB3">
        <w:rPr>
          <w:rFonts w:ascii="Times New Roman" w:hAnsi="Times New Roman"/>
          <w:sz w:val="28"/>
          <w:szCs w:val="28"/>
        </w:rPr>
        <w:t>-па</w:t>
      </w:r>
    </w:p>
    <w:p w:rsidR="00F41EEF" w:rsidRPr="00377581" w:rsidRDefault="00F41EEF" w:rsidP="00DB4479">
      <w:pPr>
        <w:pStyle w:val="ConsPlusNormal"/>
        <w:ind w:firstLine="54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B4479" w:rsidRPr="00377581" w:rsidTr="00897A9F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7D11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170622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ниципальное казенное учреждение </w:t>
            </w:r>
            <w:r w:rsidR="003D7EF7" w:rsidRPr="008F56B9">
              <w:rPr>
                <w:rFonts w:ascii="Times New Roman" w:hAnsi="Times New Roman" w:cs="Times New Roman"/>
                <w:sz w:val="28"/>
                <w:szCs w:val="28"/>
              </w:rPr>
              <w:t>«Единая дежурно-диспетчерская служба, гражданская защита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111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город Партизанск Приморского края</w:t>
            </w:r>
            <w:r w:rsidR="003D7EF7" w:rsidRPr="008F56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7683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далее -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3D7EF7" w:rsidRPr="008F56B9">
              <w:rPr>
                <w:rFonts w:ascii="Times New Roman" w:hAnsi="Times New Roman" w:cs="Times New Roman"/>
                <w:sz w:val="28"/>
                <w:szCs w:val="28"/>
              </w:rPr>
              <w:t>«ЕДДС, ГЗ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111D">
              <w:rPr>
                <w:rFonts w:ascii="Times New Roman" w:hAnsi="Times New Roman" w:cs="Times New Roman"/>
                <w:sz w:val="28"/>
                <w:szCs w:val="28"/>
              </w:rPr>
              <w:t>МО г. Партизанск</w:t>
            </w:r>
            <w:r w:rsidR="007E7246" w:rsidRPr="008F56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B4479" w:rsidRPr="008F56B9" w:rsidTr="00897A9F">
        <w:trPr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EE3123" w:rsidP="00F41E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D1265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246" w:rsidRPr="008F56B9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</w:t>
            </w:r>
            <w:r w:rsidR="007D111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город Партизанск Приморского края</w:t>
            </w:r>
            <w:r w:rsidR="00952421" w:rsidRPr="008F56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508FF" w:rsidRPr="008F56B9" w:rsidRDefault="00C508FF" w:rsidP="00F41E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- отдел культуры и молодежной политики администрации </w:t>
            </w:r>
            <w:r w:rsidR="007D111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город Партизанск Приморского края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E4E81" w:rsidRPr="008F56B9" w:rsidRDefault="00952421" w:rsidP="00C508F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управление по территориальной и организационно-контрольной работе</w:t>
            </w:r>
            <w:r w:rsidR="007C27FA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7D111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город Партизанск Приморского края</w:t>
            </w:r>
          </w:p>
        </w:tc>
      </w:tr>
      <w:tr w:rsidR="00DB4479" w:rsidRPr="008F56B9" w:rsidTr="00897A9F">
        <w:trPr>
          <w:trHeight w:val="600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муниципальной программы:                               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A865F7" w:rsidP="00F41E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782833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«Профилактика терроризма и экстремизма на территории Партизанского городского округа» (далее – </w:t>
            </w:r>
            <w:r w:rsidR="007C27FA" w:rsidRPr="008F56B9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="00782833" w:rsidRPr="008F56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C27FA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>состоит из отдельных мероприятий</w:t>
            </w:r>
          </w:p>
        </w:tc>
      </w:tr>
      <w:tr w:rsidR="00DB4479" w:rsidRPr="008F56B9" w:rsidTr="00691EFA">
        <w:trPr>
          <w:trHeight w:val="1405"/>
          <w:tblCellSpacing w:w="5" w:type="nil"/>
        </w:trPr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DB4479" w:rsidRPr="008F56B9" w:rsidRDefault="00C23AE0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2E6A05" w:rsidRPr="008F56B9" w:rsidRDefault="002E6A05" w:rsidP="002E6A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государственной политики в области профилактики терроризма и экстремизма, создание условий</w:t>
            </w:r>
          </w:p>
          <w:p w:rsidR="00DB4479" w:rsidRPr="008F56B9" w:rsidRDefault="002E6A05" w:rsidP="002E6A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комплексной антитеррористической безопасности на территории 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691EFA" w:rsidRPr="008F56B9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Партизанск Приморского края</w:t>
            </w:r>
          </w:p>
        </w:tc>
      </w:tr>
      <w:tr w:rsidR="00DB4479" w:rsidRPr="008F56B9" w:rsidTr="002E6A05">
        <w:trPr>
          <w:trHeight w:val="1579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4F127B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="0090203A" w:rsidRPr="008F56B9">
              <w:rPr>
                <w:rFonts w:ascii="Times New Roman" w:hAnsi="Times New Roman" w:cs="Times New Roman"/>
                <w:sz w:val="28"/>
                <w:szCs w:val="28"/>
              </w:rPr>
              <w:t>адачи муниципальной программы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05" w:rsidRPr="008F56B9" w:rsidRDefault="002E6A05" w:rsidP="002E6A05">
            <w:pPr>
              <w:pStyle w:val="3"/>
              <w:shd w:val="clear" w:color="auto" w:fill="auto"/>
              <w:tabs>
                <w:tab w:val="left" w:pos="0"/>
                <w:tab w:val="left" w:pos="39"/>
              </w:tabs>
              <w:spacing w:before="0" w:line="307" w:lineRule="exact"/>
              <w:ind w:left="40" w:right="20"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1. Усиление информационно-пропагандистской деятельности, направленной на противодействие терроризму и экстремизму.</w:t>
            </w:r>
          </w:p>
          <w:p w:rsidR="002E6A05" w:rsidRPr="008F56B9" w:rsidRDefault="002E6A05" w:rsidP="002E6A05">
            <w:pPr>
              <w:pStyle w:val="3"/>
              <w:shd w:val="clear" w:color="auto" w:fill="auto"/>
              <w:tabs>
                <w:tab w:val="left" w:pos="39"/>
              </w:tabs>
              <w:spacing w:before="0" w:line="240" w:lineRule="auto"/>
              <w:ind w:left="40" w:right="23" w:firstLine="2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2.  Повышение </w:t>
            </w:r>
            <w:r w:rsidR="002E4E81" w:rsidRPr="008F56B9">
              <w:rPr>
                <w:rFonts w:ascii="Times New Roman" w:hAnsi="Times New Roman" w:cs="Times New Roman"/>
                <w:sz w:val="28"/>
                <w:szCs w:val="28"/>
              </w:rPr>
              <w:t>антитеррористической защищенности образовательных учреждений админис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трации муниципального </w:t>
            </w:r>
            <w:r w:rsidR="002E4E81" w:rsidRPr="008F56B9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 город Партизанск Приморского края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4E81" w:rsidRPr="008F56B9" w:rsidRDefault="002E4E81" w:rsidP="002E4E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3. Повышение антитеррористической защищенности учреждений культуры администрации 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691EFA" w:rsidRPr="008F56B9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 город Партизанск Приморского края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6D8D" w:rsidRPr="008F56B9" w:rsidRDefault="002E4E81" w:rsidP="002E6A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E6A05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. 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691EFA" w:rsidRPr="008F56B9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 город Партизанск Приморского края</w:t>
            </w:r>
            <w:r w:rsidR="002E6A05" w:rsidRPr="008F56B9">
              <w:rPr>
                <w:rFonts w:ascii="Times New Roman" w:hAnsi="Times New Roman" w:cs="Times New Roman"/>
                <w:sz w:val="28"/>
                <w:szCs w:val="28"/>
              </w:rPr>
              <w:t>, реализация прав национальных меньшинств, обеспечение социальной и культурной адаптации мигрантов, профилактика межнациональных (межэтнических) конфликтов</w:t>
            </w:r>
          </w:p>
        </w:tc>
      </w:tr>
      <w:tr w:rsidR="0037648A" w:rsidRPr="008F56B9" w:rsidTr="00BB4B1B">
        <w:trPr>
          <w:trHeight w:val="1571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8A" w:rsidRPr="008F56B9" w:rsidRDefault="00165C60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</w:t>
            </w:r>
            <w:r w:rsidR="0037648A" w:rsidRPr="008F56B9">
              <w:rPr>
                <w:rFonts w:ascii="Times New Roman" w:hAnsi="Times New Roman" w:cs="Times New Roman"/>
                <w:sz w:val="28"/>
                <w:szCs w:val="28"/>
              </w:rPr>
              <w:t>оказатели муниципальной программы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57" w:rsidRPr="008F56B9" w:rsidRDefault="00C63BAE" w:rsidP="008C6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="001E3257" w:rsidRPr="008F56B9">
              <w:rPr>
                <w:rFonts w:ascii="Times New Roman" w:hAnsi="Times New Roman" w:cs="Times New Roman"/>
                <w:sz w:val="28"/>
                <w:szCs w:val="28"/>
              </w:rPr>
              <w:t>величение количества образовательны</w:t>
            </w:r>
            <w:r w:rsidR="008C659D" w:rsidRPr="008F56B9">
              <w:rPr>
                <w:rFonts w:ascii="Times New Roman" w:hAnsi="Times New Roman" w:cs="Times New Roman"/>
                <w:sz w:val="28"/>
                <w:szCs w:val="28"/>
              </w:rPr>
              <w:t>х учреждений</w:t>
            </w:r>
            <w:r w:rsidR="002E4E81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и учреждений культуры администрации 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691EFA" w:rsidRPr="008F56B9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 город Партизанск Приморского края</w:t>
            </w:r>
            <w:r w:rsidR="008C659D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245D3" w:rsidRPr="008F56B9">
              <w:rPr>
                <w:rFonts w:ascii="Times New Roman" w:hAnsi="Times New Roman" w:cs="Times New Roman"/>
                <w:sz w:val="28"/>
                <w:szCs w:val="28"/>
              </w:rPr>
              <w:t>оснащенных оборудованием для антитеррористической защищенности в соответствии с требованиями постановлений Правительства РФ</w:t>
            </w:r>
            <w:r w:rsidR="00D8633C" w:rsidRPr="008F5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3BAE" w:rsidRPr="008F56B9" w:rsidRDefault="00C63BAE" w:rsidP="000B6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</w:t>
            </w:r>
            <w:r w:rsidR="008F56B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информационного материала антитеррористической направленности, размещенного в СМИ, на официальных страницах в сети «Интернет», в том числе на официальном сайте 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</w:t>
            </w:r>
            <w:r w:rsidR="00691EFA" w:rsidRPr="008F56B9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 город Партизанск Приморского края</w:t>
            </w:r>
          </w:p>
        </w:tc>
      </w:tr>
      <w:tr w:rsidR="00DB4479" w:rsidRPr="008F56B9" w:rsidTr="00897A9F">
        <w:trPr>
          <w:trHeight w:val="730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165C60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роки реализации муниципальной программы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8C6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Прог</w:t>
            </w:r>
            <w:r w:rsidR="00607780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рамма реализуется в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течение 20</w:t>
            </w:r>
            <w:r w:rsidR="006C0780" w:rsidRPr="008F56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D906C5" w:rsidRPr="008F56B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="00197AE3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в один этап</w:t>
            </w:r>
          </w:p>
        </w:tc>
      </w:tr>
      <w:tr w:rsidR="00DB4479" w:rsidRPr="008F56B9" w:rsidTr="00897A9F">
        <w:trPr>
          <w:trHeight w:val="1200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внебюджетных источников в случае участия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в реализации муниципальных программ                                  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197AE3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>бъем средств местного бюджета для финансирования Программы на 20</w:t>
            </w:r>
            <w:r w:rsidR="00997307" w:rsidRPr="008F56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5B2F8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годы составляет </w:t>
            </w:r>
            <w:r w:rsidR="007E7461">
              <w:rPr>
                <w:rFonts w:ascii="Times New Roman" w:hAnsi="Times New Roman" w:cs="Times New Roman"/>
                <w:sz w:val="28"/>
                <w:szCs w:val="28"/>
              </w:rPr>
              <w:t>33 336 759,53</w:t>
            </w:r>
            <w:r w:rsidR="007D11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DB4479" w:rsidRPr="003A2680" w:rsidRDefault="00DB4479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A2680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3C2948" w:rsidRPr="003A26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606E" w:rsidRPr="003A26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50CE9"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3A2680" w:rsidRPr="003A268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D4376"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461">
              <w:rPr>
                <w:rFonts w:ascii="Times New Roman" w:hAnsi="Times New Roman" w:cs="Times New Roman"/>
                <w:sz w:val="28"/>
                <w:szCs w:val="28"/>
              </w:rPr>
              <w:t>14 232 981,13</w:t>
            </w:r>
            <w:bookmarkStart w:id="0" w:name="_GoBack"/>
            <w:bookmarkEnd w:id="0"/>
            <w:r w:rsidR="00A50CE9"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376" w:rsidRPr="003A2680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B4479" w:rsidRPr="008F56B9" w:rsidRDefault="00DB4479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A2680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3C2948" w:rsidRPr="003A26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606E" w:rsidRPr="003A26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560521" w:rsidRPr="003A268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5B80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  <w:r w:rsidR="002E58A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560521"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376" w:rsidRPr="003A2680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B4479" w:rsidRPr="008F56B9" w:rsidRDefault="00DB4479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BF4567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A5B2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8B6" w:rsidRPr="008F56B9">
              <w:rPr>
                <w:rFonts w:ascii="Times New Roman" w:hAnsi="Times New Roman" w:cs="Times New Roman"/>
                <w:sz w:val="28"/>
                <w:szCs w:val="28"/>
              </w:rPr>
              <w:t>5 824 186</w:t>
            </w:r>
            <w:r w:rsidR="00A50CE9" w:rsidRPr="008F56B9">
              <w:rPr>
                <w:rFonts w:ascii="Times New Roman" w:hAnsi="Times New Roman" w:cs="Times New Roman"/>
                <w:sz w:val="28"/>
                <w:szCs w:val="28"/>
              </w:rPr>
              <w:t>,40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1D4376" w:rsidRPr="008F56B9" w:rsidRDefault="00E6606E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на 2028</w:t>
            </w:r>
            <w:r w:rsidR="003A5B2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A5B2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8B6" w:rsidRPr="008F56B9">
              <w:rPr>
                <w:rFonts w:ascii="Times New Roman" w:hAnsi="Times New Roman" w:cs="Times New Roman"/>
                <w:sz w:val="28"/>
                <w:szCs w:val="28"/>
              </w:rPr>
              <w:t>4 030 493,00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C51539" w:rsidRPr="008F56B9" w:rsidRDefault="00E6606E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на 2029</w:t>
            </w:r>
            <w:r w:rsidR="003C2948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A5B2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8B6" w:rsidRPr="008F56B9">
              <w:rPr>
                <w:rFonts w:ascii="Times New Roman" w:hAnsi="Times New Roman" w:cs="Times New Roman"/>
                <w:sz w:val="28"/>
                <w:szCs w:val="28"/>
              </w:rPr>
              <w:t>5 549 099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>,00 рублей</w:t>
            </w:r>
            <w:r w:rsidR="00D906C5" w:rsidRPr="008F56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906C5" w:rsidRPr="008F56B9" w:rsidRDefault="00D906C5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на 2030 год </w:t>
            </w:r>
            <w:r w:rsidR="0017556A" w:rsidRPr="008F56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EF4" w:rsidRPr="008F56B9">
              <w:rPr>
                <w:rFonts w:ascii="Times New Roman" w:hAnsi="Times New Roman" w:cs="Times New Roman"/>
                <w:sz w:val="28"/>
                <w:szCs w:val="28"/>
              </w:rPr>
              <w:t>3 6</w:t>
            </w:r>
            <w:r w:rsidR="0017556A" w:rsidRPr="008F56B9">
              <w:rPr>
                <w:rFonts w:ascii="Times New Roman" w:hAnsi="Times New Roman" w:cs="Times New Roman"/>
                <w:sz w:val="28"/>
                <w:szCs w:val="28"/>
              </w:rPr>
              <w:t>00 000,</w:t>
            </w:r>
            <w:r w:rsidR="00015CD5" w:rsidRPr="008F56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7556A" w:rsidRPr="008F56B9">
              <w:rPr>
                <w:rFonts w:ascii="Times New Roman" w:hAnsi="Times New Roman" w:cs="Times New Roman"/>
                <w:sz w:val="28"/>
                <w:szCs w:val="28"/>
              </w:rPr>
              <w:t>0 рублей</w:t>
            </w:r>
          </w:p>
        </w:tc>
      </w:tr>
      <w:tr w:rsidR="00400B5E" w:rsidRPr="008F56B9" w:rsidTr="00CB3435">
        <w:trPr>
          <w:trHeight w:val="1296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E" w:rsidRPr="008F56B9" w:rsidRDefault="00400B5E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муниципальной программы </w:t>
            </w:r>
          </w:p>
          <w:p w:rsidR="00400B5E" w:rsidRPr="008F56B9" w:rsidRDefault="00400B5E" w:rsidP="003D2E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B5E" w:rsidRPr="008F56B9" w:rsidRDefault="00400B5E" w:rsidP="003D2E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B5E" w:rsidRPr="008F56B9" w:rsidRDefault="00400B5E" w:rsidP="003D2E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B5E" w:rsidRPr="008F56B9" w:rsidRDefault="00400B5E" w:rsidP="003D2EF4">
            <w:pPr>
              <w:tabs>
                <w:tab w:val="left" w:pos="121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7" w:rsidRPr="008F56B9" w:rsidRDefault="007D5DD7" w:rsidP="00400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B645C" w:rsidRPr="008F56B9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образовательных учреждений</w:t>
            </w:r>
            <w:r w:rsidR="00DB716D" w:rsidRPr="008F56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B645C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культуры,</w:t>
            </w:r>
            <w:r w:rsidR="00693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16D" w:rsidRPr="008F56B9">
              <w:rPr>
                <w:rFonts w:ascii="Times New Roman" w:hAnsi="Times New Roman" w:cs="Times New Roman"/>
                <w:sz w:val="28"/>
                <w:szCs w:val="28"/>
              </w:rPr>
              <w:t>обеспеченных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средствами антитеррористической защищен</w:t>
            </w:r>
            <w:r w:rsidR="000B645C" w:rsidRPr="008F56B9">
              <w:rPr>
                <w:rFonts w:ascii="Times New Roman" w:hAnsi="Times New Roman" w:cs="Times New Roman"/>
                <w:sz w:val="28"/>
                <w:szCs w:val="28"/>
              </w:rPr>
              <w:t>ности;</w:t>
            </w:r>
          </w:p>
          <w:p w:rsidR="00400B5E" w:rsidRPr="008F56B9" w:rsidRDefault="00400B5E" w:rsidP="00400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повышение эффективности муниципальной системы профилактики терроризма и экстремизма;</w:t>
            </w:r>
          </w:p>
          <w:p w:rsidR="00400B5E" w:rsidRPr="008F56B9" w:rsidRDefault="00400B5E" w:rsidP="00400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уровня антитеррористической устойчивости объектов </w:t>
            </w:r>
            <w:r w:rsidR="000B645C" w:rsidRPr="008F56B9">
              <w:rPr>
                <w:rFonts w:ascii="Times New Roman" w:hAnsi="Times New Roman" w:cs="Times New Roman"/>
                <w:sz w:val="28"/>
                <w:szCs w:val="28"/>
              </w:rPr>
              <w:t>образовательных учреждений, учреждений культуры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0B5E" w:rsidRPr="008F56B9" w:rsidRDefault="00400B5E" w:rsidP="00400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- продолжение формирования у населения толерантного поведения, распространение культуры интернационализма, согласия, национальной и религиозной терпимости; </w:t>
            </w:r>
          </w:p>
          <w:p w:rsidR="00400B5E" w:rsidRPr="008F56B9" w:rsidRDefault="00400B5E" w:rsidP="001A1E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продолжение формирования у населения нетерпимости ко всем фактам террористичес</w:t>
            </w:r>
            <w:r w:rsidR="00CB3435" w:rsidRPr="008F56B9">
              <w:rPr>
                <w:rFonts w:ascii="Times New Roman" w:hAnsi="Times New Roman" w:cs="Times New Roman"/>
                <w:sz w:val="28"/>
                <w:szCs w:val="28"/>
              </w:rPr>
              <w:t>ких и экстремистских проявлений</w:t>
            </w:r>
          </w:p>
        </w:tc>
      </w:tr>
    </w:tbl>
    <w:p w:rsidR="00DB4479" w:rsidRPr="008F56B9" w:rsidRDefault="00DB4479" w:rsidP="00DB4479">
      <w:pPr>
        <w:rPr>
          <w:rFonts w:ascii="Times New Roman" w:hAnsi="Times New Roman" w:cs="Times New Roman"/>
          <w:sz w:val="28"/>
          <w:szCs w:val="28"/>
        </w:rPr>
      </w:pPr>
    </w:p>
    <w:p w:rsidR="00DB4479" w:rsidRPr="008F56B9" w:rsidRDefault="00DB4479" w:rsidP="00B32F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F56B9">
        <w:rPr>
          <w:rFonts w:ascii="Times New Roman" w:hAnsi="Times New Roman" w:cs="Times New Roman"/>
          <w:b/>
          <w:sz w:val="28"/>
          <w:szCs w:val="28"/>
        </w:rPr>
        <w:t>. ОБЩАЯ ХАРАКТЕРИСТИКА СФЕРЫ РЕАЛИЗАЦИИ МУНИЦИПАЛЬНОЙ ПРОГРАММЫ И ПРОГНОЗ ЕЕ РАЗВИТИЯ</w:t>
      </w:r>
    </w:p>
    <w:p w:rsidR="004C3535" w:rsidRPr="008F56B9" w:rsidRDefault="004C3535" w:rsidP="00494300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F56B9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Необходимость подготовки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Pr="008F56B9">
        <w:rPr>
          <w:rFonts w:ascii="Times New Roman" w:hAnsi="Times New Roman" w:cs="Times New Roman"/>
          <w:sz w:val="28"/>
          <w:szCs w:val="28"/>
        </w:rPr>
        <w:t xml:space="preserve">рограммы и последующей ее реализации вызвано </w:t>
      </w:r>
      <w:r w:rsidR="005528DD" w:rsidRPr="008F56B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необходимостью выработки системного, комплексного подхода к решению проблемы профилактики экстремизма и терроризма на территории </w:t>
      </w:r>
      <w:r w:rsidR="00691EF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91EFA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691EFA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="005528DD" w:rsidRPr="008F56B9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C90F9E" w:rsidRPr="008F56B9" w:rsidRDefault="00DB4479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Наиболее остро стоит проблема антитеррористической защищенности объектов социальной сферы.</w:t>
      </w:r>
      <w:r w:rsidR="004C3535" w:rsidRPr="008F56B9">
        <w:rPr>
          <w:rFonts w:ascii="Times New Roman" w:hAnsi="Times New Roman" w:cs="Times New Roman"/>
          <w:sz w:val="28"/>
          <w:szCs w:val="28"/>
        </w:rPr>
        <w:t xml:space="preserve"> Уровень материально-технического оснащения </w:t>
      </w:r>
      <w:r w:rsidR="00970304" w:rsidRPr="008F56B9">
        <w:rPr>
          <w:rFonts w:ascii="Times New Roman" w:hAnsi="Times New Roman" w:cs="Times New Roman"/>
          <w:sz w:val="28"/>
          <w:szCs w:val="28"/>
        </w:rPr>
        <w:t xml:space="preserve">учреждений образования, </w:t>
      </w:r>
      <w:r w:rsidR="008F56B9">
        <w:rPr>
          <w:rFonts w:ascii="Times New Roman" w:hAnsi="Times New Roman" w:cs="Times New Roman"/>
          <w:sz w:val="28"/>
          <w:szCs w:val="28"/>
        </w:rPr>
        <w:t xml:space="preserve">учреждений культуры, </w:t>
      </w:r>
      <w:r w:rsidR="00242581" w:rsidRPr="008F56B9">
        <w:rPr>
          <w:rFonts w:ascii="Times New Roman" w:hAnsi="Times New Roman" w:cs="Times New Roman"/>
          <w:sz w:val="28"/>
          <w:szCs w:val="28"/>
        </w:rPr>
        <w:t>мест массового пребывания людей</w:t>
      </w:r>
      <w:r w:rsidR="004C3535" w:rsidRPr="008F56B9">
        <w:rPr>
          <w:rFonts w:ascii="Times New Roman" w:hAnsi="Times New Roman" w:cs="Times New Roman"/>
          <w:sz w:val="28"/>
          <w:szCs w:val="28"/>
        </w:rPr>
        <w:t xml:space="preserve"> характеризуется достаточно высокой степенью уязвимости в диверсионно-террористическом отношении.</w:t>
      </w:r>
    </w:p>
    <w:p w:rsidR="000C61D2" w:rsidRPr="008F56B9" w:rsidRDefault="000C61D2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Приоритеты муниципальной политики в профилактики экстремизма и терроризма определены следующими стратегическими документами и нормативными правовыми актами Российской Федерации и При</w:t>
      </w:r>
      <w:r w:rsidR="001E5AA4" w:rsidRPr="008F56B9">
        <w:rPr>
          <w:rFonts w:ascii="Times New Roman" w:hAnsi="Times New Roman" w:cs="Times New Roman"/>
          <w:sz w:val="28"/>
          <w:szCs w:val="28"/>
        </w:rPr>
        <w:t>морского края:</w:t>
      </w:r>
    </w:p>
    <w:p w:rsidR="001E5AA4" w:rsidRPr="008F56B9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Федеральный закон от 06.03.2006 г. № 35-ФЗ «О противодействии терроризму»;</w:t>
      </w:r>
    </w:p>
    <w:p w:rsidR="001E5AA4" w:rsidRPr="008F56B9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Федеральный Закон от 25.07.2002№ 114-ФЗ «О противодействии экстремистской деятельности;</w:t>
      </w:r>
    </w:p>
    <w:p w:rsidR="00494300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- Федеральный Закон от 06.10.2003 г. № 131-ФЗ «Об общих принципах </w:t>
      </w:r>
    </w:p>
    <w:p w:rsidR="001E5AA4" w:rsidRPr="008F56B9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Федерации»;</w:t>
      </w:r>
    </w:p>
    <w:p w:rsidR="001E5AA4" w:rsidRPr="008F56B9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15.02.2006 г. № 116-ФЗ «О мерах по противодействию терроризму»;</w:t>
      </w:r>
    </w:p>
    <w:p w:rsidR="00C51539" w:rsidRPr="008F56B9" w:rsidRDefault="00C51539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</w:t>
      </w:r>
      <w:r w:rsidR="00CD7790" w:rsidRPr="008F56B9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РФ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(территорий)»;</w:t>
      </w:r>
    </w:p>
    <w:p w:rsidR="00CD7790" w:rsidRPr="008F56B9" w:rsidRDefault="00CD7790" w:rsidP="0049430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РФ от 11.02.2017 № 176 </w:t>
      </w:r>
      <w:r w:rsidRPr="008F56B9">
        <w:rPr>
          <w:rFonts w:ascii="Times New Roman" w:hAnsi="Times New Roman" w:cs="Times New Roman"/>
          <w:bCs/>
          <w:sz w:val="28"/>
          <w:szCs w:val="28"/>
        </w:rPr>
        <w:t>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</w:t>
      </w:r>
      <w:r w:rsidR="0044384E" w:rsidRPr="008F56B9">
        <w:rPr>
          <w:rFonts w:ascii="Times New Roman" w:hAnsi="Times New Roman" w:cs="Times New Roman"/>
          <w:bCs/>
          <w:sz w:val="28"/>
          <w:szCs w:val="28"/>
        </w:rPr>
        <w:t>;</w:t>
      </w:r>
    </w:p>
    <w:p w:rsidR="00242581" w:rsidRPr="008F56B9" w:rsidRDefault="00242581" w:rsidP="0049430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6B9">
        <w:rPr>
          <w:rFonts w:ascii="Times New Roman" w:hAnsi="Times New Roman" w:cs="Times New Roman"/>
          <w:bCs/>
          <w:sz w:val="28"/>
          <w:szCs w:val="28"/>
        </w:rPr>
        <w:t>- решения антитеррористической комиссии Приморского края.</w:t>
      </w:r>
    </w:p>
    <w:p w:rsidR="00494300" w:rsidRDefault="00C90F9E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Обследование объектов образования </w:t>
      </w:r>
      <w:r w:rsidR="00691EF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91EFA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691EFA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="00691EFA" w:rsidRPr="008F56B9">
        <w:rPr>
          <w:rFonts w:ascii="Times New Roman" w:hAnsi="Times New Roman" w:cs="Times New Roman"/>
          <w:sz w:val="28"/>
          <w:szCs w:val="28"/>
        </w:rPr>
        <w:t xml:space="preserve"> </w:t>
      </w:r>
      <w:r w:rsidR="005F1CB7" w:rsidRPr="008F56B9">
        <w:rPr>
          <w:rFonts w:ascii="Times New Roman" w:hAnsi="Times New Roman" w:cs="Times New Roman"/>
          <w:sz w:val="28"/>
          <w:szCs w:val="28"/>
        </w:rPr>
        <w:t>при категорировании в соответствии с Поста</w:t>
      </w:r>
      <w:r w:rsidR="00CD7790" w:rsidRPr="008F56B9">
        <w:rPr>
          <w:rFonts w:ascii="Times New Roman" w:hAnsi="Times New Roman" w:cs="Times New Roman"/>
          <w:sz w:val="28"/>
          <w:szCs w:val="28"/>
        </w:rPr>
        <w:t>новлением Правительства РФ от 02</w:t>
      </w:r>
      <w:r w:rsidR="005F1CB7" w:rsidRPr="008F56B9">
        <w:rPr>
          <w:rFonts w:ascii="Times New Roman" w:hAnsi="Times New Roman" w:cs="Times New Roman"/>
          <w:sz w:val="28"/>
          <w:szCs w:val="28"/>
        </w:rPr>
        <w:t>.</w:t>
      </w:r>
      <w:r w:rsidR="00CD7790" w:rsidRPr="008F56B9">
        <w:rPr>
          <w:rFonts w:ascii="Times New Roman" w:hAnsi="Times New Roman" w:cs="Times New Roman"/>
          <w:sz w:val="28"/>
          <w:szCs w:val="28"/>
        </w:rPr>
        <w:t>08</w:t>
      </w:r>
      <w:r w:rsidR="005F1CB7" w:rsidRPr="008F56B9">
        <w:rPr>
          <w:rFonts w:ascii="Times New Roman" w:hAnsi="Times New Roman" w:cs="Times New Roman"/>
          <w:sz w:val="28"/>
          <w:szCs w:val="28"/>
        </w:rPr>
        <w:t>.201</w:t>
      </w:r>
      <w:r w:rsidR="00CD7790" w:rsidRPr="008F56B9">
        <w:rPr>
          <w:rFonts w:ascii="Times New Roman" w:hAnsi="Times New Roman" w:cs="Times New Roman"/>
          <w:sz w:val="28"/>
          <w:szCs w:val="28"/>
        </w:rPr>
        <w:t>9</w:t>
      </w:r>
      <w:r w:rsidR="005F1CB7" w:rsidRPr="008F56B9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CD7790" w:rsidRPr="008F56B9">
        <w:rPr>
          <w:rFonts w:ascii="Times New Roman" w:hAnsi="Times New Roman" w:cs="Times New Roman"/>
          <w:sz w:val="28"/>
          <w:szCs w:val="28"/>
        </w:rPr>
        <w:t>006</w:t>
      </w:r>
      <w:r w:rsidR="005F1CB7" w:rsidRPr="008F56B9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антитеррористической защищенности объектов (территорий) Министерства образования и науки Российской Федерации, и формы паспорта безопасности этих объектов (территорий)» </w:t>
      </w:r>
      <w:r w:rsidR="0044384E" w:rsidRPr="008F56B9">
        <w:rPr>
          <w:rFonts w:ascii="Times New Roman" w:hAnsi="Times New Roman" w:cs="Times New Roman"/>
          <w:sz w:val="28"/>
          <w:szCs w:val="28"/>
        </w:rPr>
        <w:t>показало, что</w:t>
      </w:r>
      <w:r w:rsidRPr="008F56B9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CD7790" w:rsidRPr="008F56B9">
        <w:rPr>
          <w:rFonts w:ascii="Times New Roman" w:hAnsi="Times New Roman" w:cs="Times New Roman"/>
          <w:sz w:val="28"/>
          <w:szCs w:val="28"/>
        </w:rPr>
        <w:t>ые</w:t>
      </w:r>
      <w:r w:rsidRPr="008F56B9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1F4146">
        <w:rPr>
          <w:rFonts w:ascii="Times New Roman" w:hAnsi="Times New Roman" w:cs="Times New Roman"/>
          <w:sz w:val="28"/>
          <w:szCs w:val="28"/>
        </w:rPr>
        <w:t>муниципального</w:t>
      </w:r>
      <w:r w:rsidR="0044384E" w:rsidRPr="008F56B9">
        <w:rPr>
          <w:rFonts w:ascii="Times New Roman" w:hAnsi="Times New Roman" w:cs="Times New Roman"/>
          <w:sz w:val="28"/>
          <w:szCs w:val="28"/>
        </w:rPr>
        <w:t xml:space="preserve"> округа не достаточно оснаще</w:t>
      </w:r>
      <w:r w:rsidR="00CD7790" w:rsidRPr="008F56B9">
        <w:rPr>
          <w:rFonts w:ascii="Times New Roman" w:hAnsi="Times New Roman" w:cs="Times New Roman"/>
          <w:sz w:val="28"/>
          <w:szCs w:val="28"/>
        </w:rPr>
        <w:t>ны оборудованием для антитеррористической защищенности в соответствии с требованиями постановлений Правительства РФ</w:t>
      </w:r>
      <w:r w:rsidR="0044384E" w:rsidRPr="008F56B9">
        <w:rPr>
          <w:rFonts w:ascii="Times New Roman" w:hAnsi="Times New Roman" w:cs="Times New Roman"/>
          <w:sz w:val="28"/>
          <w:szCs w:val="28"/>
        </w:rPr>
        <w:t>.</w:t>
      </w:r>
      <w:r w:rsidR="00CD7790" w:rsidRPr="008F56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300" w:rsidRDefault="00B1353E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Обследование объектов культуры администрации </w:t>
      </w:r>
      <w:r w:rsidR="00691EF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91EFA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691EFA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Правительства РФ от 11 февраля 2017 года № 176 «Об утверждении требований к антитеррористической защищенности объектов (территорий) в </w:t>
      </w:r>
      <w:r w:rsidRPr="008F56B9">
        <w:rPr>
          <w:rFonts w:ascii="Times New Roman" w:hAnsi="Times New Roman" w:cs="Times New Roman"/>
          <w:sz w:val="28"/>
          <w:szCs w:val="28"/>
        </w:rPr>
        <w:lastRenderedPageBreak/>
        <w:t>сфере культуры и формы паспорта безопасности этих объектов (территорий)» показало, что не все учреждения культуры оснащены достаточным оборудованием для антитеррористической защищенности.</w:t>
      </w:r>
    </w:p>
    <w:p w:rsidR="00494300" w:rsidRDefault="00C90F9E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Наиболее проблемными остаются вопросы, связанные с выполнением мероприятий, направленных на обеспечение безопасности, требующих вложения значительных финансовых средств</w:t>
      </w:r>
      <w:r w:rsidR="0044384E" w:rsidRPr="008F56B9">
        <w:rPr>
          <w:rFonts w:ascii="Times New Roman" w:hAnsi="Times New Roman" w:cs="Times New Roman"/>
          <w:sz w:val="28"/>
          <w:szCs w:val="28"/>
        </w:rPr>
        <w:t xml:space="preserve">. </w:t>
      </w:r>
      <w:r w:rsidRPr="008F56B9">
        <w:rPr>
          <w:rFonts w:ascii="Times New Roman" w:hAnsi="Times New Roman" w:cs="Times New Roman"/>
          <w:sz w:val="28"/>
          <w:szCs w:val="28"/>
        </w:rPr>
        <w:t>Именно этим и вызвана необходимость решения данной задачи программно-целевым методом.</w:t>
      </w:r>
    </w:p>
    <w:p w:rsidR="00494300" w:rsidRDefault="00DB4479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Настоящая Программа дает возможность</w:t>
      </w:r>
      <w:r w:rsidR="00380986">
        <w:rPr>
          <w:rFonts w:ascii="Times New Roman" w:hAnsi="Times New Roman" w:cs="Times New Roman"/>
          <w:sz w:val="28"/>
          <w:szCs w:val="28"/>
        </w:rPr>
        <w:t xml:space="preserve"> усили</w:t>
      </w:r>
      <w:r w:rsidR="00691EFA">
        <w:rPr>
          <w:rFonts w:ascii="Times New Roman" w:hAnsi="Times New Roman" w:cs="Times New Roman"/>
          <w:sz w:val="28"/>
          <w:szCs w:val="28"/>
        </w:rPr>
        <w:t>ть инженерно-техническую укрепле</w:t>
      </w:r>
      <w:r w:rsidR="00380986">
        <w:rPr>
          <w:rFonts w:ascii="Times New Roman" w:hAnsi="Times New Roman" w:cs="Times New Roman"/>
          <w:sz w:val="28"/>
          <w:szCs w:val="28"/>
        </w:rPr>
        <w:t>нность объектов социальной инфраструктуры, снизить возможность совершения террористического акта.</w:t>
      </w:r>
      <w:r w:rsidRPr="008F56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300" w:rsidRDefault="002D2392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Для предупреждения терроризма и экстремизма в </w:t>
      </w:r>
      <w:r w:rsidR="00691EFA">
        <w:rPr>
          <w:rFonts w:ascii="Times New Roman" w:hAnsi="Times New Roman" w:cs="Times New Roman"/>
          <w:sz w:val="28"/>
          <w:szCs w:val="28"/>
        </w:rPr>
        <w:t>муниципальном округе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 xml:space="preserve"> необходимо проводить постоянную целенаправленную просветительскую и разъяснитель</w:t>
      </w:r>
      <w:r w:rsidR="006F3E04" w:rsidRPr="008F56B9">
        <w:rPr>
          <w:rFonts w:ascii="Times New Roman" w:hAnsi="Times New Roman" w:cs="Times New Roman"/>
          <w:sz w:val="28"/>
          <w:szCs w:val="28"/>
        </w:rPr>
        <w:t>ную работу среди населения, особенно среди всех категорий молодежи с привлечением психологов, педагогов, деятеле</w:t>
      </w:r>
      <w:r w:rsidR="00C0160D" w:rsidRPr="008F56B9">
        <w:rPr>
          <w:rFonts w:ascii="Times New Roman" w:hAnsi="Times New Roman" w:cs="Times New Roman"/>
          <w:sz w:val="28"/>
          <w:szCs w:val="28"/>
        </w:rPr>
        <w:t>й</w:t>
      </w:r>
      <w:r w:rsidR="001B3CDF" w:rsidRPr="008F56B9">
        <w:rPr>
          <w:rFonts w:ascii="Times New Roman" w:hAnsi="Times New Roman" w:cs="Times New Roman"/>
          <w:sz w:val="28"/>
          <w:szCs w:val="28"/>
        </w:rPr>
        <w:t xml:space="preserve"> культуры, искусств, участников боевых действий.</w:t>
      </w:r>
    </w:p>
    <w:p w:rsidR="00EC5242" w:rsidRPr="00494300" w:rsidRDefault="001C5B72" w:rsidP="00494300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6B9">
        <w:rPr>
          <w:rFonts w:ascii="Times New Roman" w:hAnsi="Times New Roman" w:cs="Times New Roman"/>
          <w:bCs/>
          <w:sz w:val="28"/>
          <w:szCs w:val="28"/>
        </w:rPr>
        <w:t xml:space="preserve">Участие в профилактике терроризма, а также минимизации и (или) ликвидации последствий проявлений терроризма в границах </w:t>
      </w:r>
      <w:r w:rsidR="00384B25">
        <w:rPr>
          <w:rFonts w:ascii="Times New Roman" w:hAnsi="Times New Roman" w:cs="Times New Roman"/>
          <w:bCs/>
          <w:sz w:val="28"/>
          <w:szCs w:val="28"/>
        </w:rPr>
        <w:t>муниципального округа город Партизанск Приморского края</w:t>
      </w:r>
      <w:r w:rsidRPr="008F56B9">
        <w:rPr>
          <w:rFonts w:ascii="Times New Roman" w:hAnsi="Times New Roman" w:cs="Times New Roman"/>
          <w:bCs/>
          <w:sz w:val="28"/>
          <w:szCs w:val="28"/>
        </w:rPr>
        <w:t xml:space="preserve"> является реализацией 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Pr="008F56B9">
        <w:rPr>
          <w:rFonts w:ascii="Times New Roman" w:hAnsi="Times New Roman" w:cs="Times New Roman"/>
          <w:bCs/>
          <w:sz w:val="28"/>
          <w:szCs w:val="28"/>
        </w:rPr>
        <w:t>ого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Pr="008F56B9">
        <w:rPr>
          <w:rFonts w:ascii="Times New Roman" w:hAnsi="Times New Roman" w:cs="Times New Roman"/>
          <w:bCs/>
          <w:sz w:val="28"/>
          <w:szCs w:val="28"/>
        </w:rPr>
        <w:t>а</w:t>
      </w:r>
      <w:r w:rsidR="00384B25">
        <w:rPr>
          <w:rFonts w:ascii="Times New Roman" w:hAnsi="Times New Roman" w:cs="Times New Roman"/>
          <w:bCs/>
          <w:sz w:val="28"/>
          <w:szCs w:val="28"/>
        </w:rPr>
        <w:t xml:space="preserve"> от 06.03.2006 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>№ 35-ФЗ «О противодействии терроризму»</w:t>
      </w:r>
      <w:r w:rsidR="00FD0CD9" w:rsidRPr="008F56B9">
        <w:rPr>
          <w:rFonts w:ascii="Times New Roman" w:hAnsi="Times New Roman" w:cs="Times New Roman"/>
          <w:bCs/>
          <w:sz w:val="28"/>
          <w:szCs w:val="28"/>
        </w:rPr>
        <w:t>,</w:t>
      </w:r>
      <w:r w:rsidR="007C6C14" w:rsidRPr="008F5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>предус</w:t>
      </w:r>
      <w:r w:rsidR="00A26E3B" w:rsidRPr="008F56B9">
        <w:rPr>
          <w:rFonts w:ascii="Times New Roman" w:hAnsi="Times New Roman" w:cs="Times New Roman"/>
          <w:bCs/>
          <w:sz w:val="28"/>
          <w:szCs w:val="28"/>
        </w:rPr>
        <w:t xml:space="preserve">матривает деятельность органов 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>местного самоуправления по:</w:t>
      </w:r>
    </w:p>
    <w:p w:rsidR="00494300" w:rsidRDefault="002877EB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1.</w:t>
      </w:r>
      <w:r w:rsidR="003930FC" w:rsidRPr="008F56B9">
        <w:rPr>
          <w:bCs/>
          <w:sz w:val="28"/>
          <w:szCs w:val="28"/>
        </w:rPr>
        <w:t xml:space="preserve"> </w:t>
      </w:r>
      <w:r w:rsidR="00EC5242" w:rsidRPr="008F56B9">
        <w:rPr>
          <w:bCs/>
          <w:sz w:val="28"/>
          <w:szCs w:val="28"/>
        </w:rPr>
        <w:t>Предупреждению терроризма, в том числе по выявлению и последующему устранению причин и условий, способствующих совершению</w:t>
      </w:r>
      <w:r w:rsidR="00044224" w:rsidRPr="008F56B9">
        <w:rPr>
          <w:bCs/>
          <w:sz w:val="28"/>
          <w:szCs w:val="28"/>
        </w:rPr>
        <w:t xml:space="preserve"> террористических актов.</w:t>
      </w:r>
    </w:p>
    <w:p w:rsidR="00494300" w:rsidRDefault="002877EB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2.</w:t>
      </w:r>
      <w:r w:rsidR="003930FC" w:rsidRPr="008F56B9">
        <w:rPr>
          <w:bCs/>
          <w:sz w:val="28"/>
          <w:szCs w:val="28"/>
        </w:rPr>
        <w:t xml:space="preserve"> </w:t>
      </w:r>
      <w:r w:rsidR="00EC5242" w:rsidRPr="008F56B9">
        <w:rPr>
          <w:bCs/>
          <w:sz w:val="28"/>
          <w:szCs w:val="28"/>
        </w:rPr>
        <w:t>Минимизаци</w:t>
      </w:r>
      <w:r w:rsidR="00EA0B63" w:rsidRPr="008F56B9">
        <w:rPr>
          <w:bCs/>
          <w:sz w:val="28"/>
          <w:szCs w:val="28"/>
        </w:rPr>
        <w:t>и</w:t>
      </w:r>
      <w:r w:rsidR="00EC5242" w:rsidRPr="008F56B9">
        <w:rPr>
          <w:bCs/>
          <w:sz w:val="28"/>
          <w:szCs w:val="28"/>
        </w:rPr>
        <w:t xml:space="preserve"> и ликвидаци</w:t>
      </w:r>
      <w:r w:rsidR="00EA0B63" w:rsidRPr="008F56B9">
        <w:rPr>
          <w:bCs/>
          <w:sz w:val="28"/>
          <w:szCs w:val="28"/>
        </w:rPr>
        <w:t>и</w:t>
      </w:r>
      <w:r w:rsidR="00EC5242" w:rsidRPr="008F56B9">
        <w:rPr>
          <w:bCs/>
          <w:sz w:val="28"/>
          <w:szCs w:val="28"/>
        </w:rPr>
        <w:t xml:space="preserve"> по</w:t>
      </w:r>
      <w:r w:rsidRPr="008F56B9">
        <w:rPr>
          <w:bCs/>
          <w:sz w:val="28"/>
          <w:szCs w:val="28"/>
        </w:rPr>
        <w:t>следствий проявлений терроризма.</w:t>
      </w:r>
    </w:p>
    <w:p w:rsidR="00DB4479" w:rsidRPr="008F56B9" w:rsidRDefault="00DB4479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Программа направлена на снижение террористической уязвимости путём проведения мероприятий по:</w:t>
      </w:r>
    </w:p>
    <w:p w:rsidR="00DB4479" w:rsidRPr="008F56B9" w:rsidRDefault="00DB4479" w:rsidP="00494300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- созданию системы антитеррористической защищенности социальной и инженерной инфраструктуры</w:t>
      </w:r>
      <w:r w:rsidR="00D6384C" w:rsidRPr="008F56B9">
        <w:rPr>
          <w:bCs/>
          <w:sz w:val="28"/>
          <w:szCs w:val="28"/>
        </w:rPr>
        <w:t>,</w:t>
      </w:r>
      <w:r w:rsidRPr="008F56B9">
        <w:rPr>
          <w:bCs/>
          <w:sz w:val="28"/>
          <w:szCs w:val="28"/>
        </w:rPr>
        <w:t xml:space="preserve"> мест массового пребывания людей;</w:t>
      </w:r>
    </w:p>
    <w:p w:rsidR="00DB4479" w:rsidRPr="008F56B9" w:rsidRDefault="00DB4479" w:rsidP="00494300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- созданию и поддерж</w:t>
      </w:r>
      <w:r w:rsidR="00887BAE" w:rsidRPr="008F56B9">
        <w:rPr>
          <w:bCs/>
          <w:sz w:val="28"/>
          <w:szCs w:val="28"/>
        </w:rPr>
        <w:t xml:space="preserve">анию в готовности сил и средств </w:t>
      </w:r>
      <w:r w:rsidRPr="008F56B9">
        <w:rPr>
          <w:bCs/>
          <w:sz w:val="28"/>
          <w:szCs w:val="28"/>
        </w:rPr>
        <w:t>для минимизации и (или) ликвидации последствий проявлений терроризма;</w:t>
      </w:r>
    </w:p>
    <w:p w:rsidR="00DB4479" w:rsidRPr="008F56B9" w:rsidRDefault="00DB4479" w:rsidP="00494300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-</w:t>
      </w:r>
      <w:r w:rsidR="00494300">
        <w:rPr>
          <w:bCs/>
          <w:sz w:val="28"/>
          <w:szCs w:val="28"/>
        </w:rPr>
        <w:t xml:space="preserve"> </w:t>
      </w:r>
      <w:r w:rsidRPr="008F56B9">
        <w:rPr>
          <w:bCs/>
          <w:sz w:val="28"/>
          <w:szCs w:val="28"/>
        </w:rPr>
        <w:t xml:space="preserve">повышению подготовки населения, учащихся, </w:t>
      </w:r>
      <w:r w:rsidR="00A0261C" w:rsidRPr="008F56B9">
        <w:rPr>
          <w:bCs/>
          <w:sz w:val="28"/>
          <w:szCs w:val="28"/>
        </w:rPr>
        <w:t xml:space="preserve">молодежи, </w:t>
      </w:r>
      <w:r w:rsidRPr="008F56B9">
        <w:rPr>
          <w:bCs/>
          <w:sz w:val="28"/>
          <w:szCs w:val="28"/>
        </w:rPr>
        <w:t>персонала учреждений, организаций по вопросам противодействия терроризму.</w:t>
      </w:r>
    </w:p>
    <w:p w:rsidR="00494300" w:rsidRDefault="00DB4479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 xml:space="preserve">Наиболее эффективно реализовать полномочия органов местного самоуправления, направленные на осуществление мер по противодействию терроризму и экстремизму на территории </w:t>
      </w:r>
      <w:r w:rsidR="00691EFA">
        <w:rPr>
          <w:sz w:val="28"/>
          <w:szCs w:val="28"/>
        </w:rPr>
        <w:t xml:space="preserve">муниципального </w:t>
      </w:r>
      <w:r w:rsidR="00691EFA" w:rsidRPr="008F56B9">
        <w:rPr>
          <w:sz w:val="28"/>
          <w:szCs w:val="28"/>
        </w:rPr>
        <w:t>округа</w:t>
      </w:r>
      <w:r w:rsidR="00691EFA">
        <w:rPr>
          <w:sz w:val="28"/>
          <w:szCs w:val="28"/>
        </w:rPr>
        <w:t xml:space="preserve"> город Партизанск Приморского края</w:t>
      </w:r>
      <w:r w:rsidRPr="008F56B9">
        <w:rPr>
          <w:bCs/>
          <w:sz w:val="28"/>
          <w:szCs w:val="28"/>
        </w:rPr>
        <w:t xml:space="preserve">, возможно в рамках муниципальной программы. </w:t>
      </w:r>
    </w:p>
    <w:p w:rsidR="00DB4479" w:rsidRPr="008F56B9" w:rsidRDefault="00DB4479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Использование программно-целевого метода для достижения поставленной цели позволит реализовать комплекс мероприятий, взаимосвязанных по ресурсам, исполнителям и срокам исполнения, добиться наибольшей эффективности и результативности в решении задач, направленных на совершенствование терроризма и экстремизма.</w:t>
      </w:r>
    </w:p>
    <w:p w:rsidR="00970304" w:rsidRPr="008F56B9" w:rsidRDefault="00970304" w:rsidP="00DB716D">
      <w:pPr>
        <w:pStyle w:val="a5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DB4479" w:rsidRPr="008F56B9" w:rsidRDefault="00DB4479" w:rsidP="00B32FB9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F56B9">
        <w:rPr>
          <w:rFonts w:ascii="Times New Roman" w:hAnsi="Times New Roman" w:cs="Times New Roman"/>
          <w:b/>
          <w:sz w:val="28"/>
          <w:szCs w:val="28"/>
        </w:rPr>
        <w:t>. ПРИОРИТЕТЫ МУНИЦИПАЛЬНОЙ ПОЛИТИКИ В СФЕРЕ РЕАЛИЗАЦИИ МУНИЦИПАЛЬНОЙ ПРОГРАММЫ, ЦЕЛИ И ЗАДАЧИ МУНИЦИПАЛЬНОЙ ПРОГРАММЫ</w:t>
      </w:r>
    </w:p>
    <w:p w:rsidR="00970304" w:rsidRPr="008F56B9" w:rsidRDefault="0044228D" w:rsidP="00DB716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B9">
        <w:rPr>
          <w:rFonts w:ascii="Times New Roman" w:eastAsia="Calibri" w:hAnsi="Times New Roman" w:cs="Times New Roman"/>
          <w:sz w:val="28"/>
          <w:szCs w:val="28"/>
        </w:rPr>
        <w:t xml:space="preserve">Основным приоритетом </w:t>
      </w:r>
      <w:r w:rsidR="00A865F7" w:rsidRPr="008F56B9">
        <w:rPr>
          <w:rFonts w:ascii="Times New Roman" w:eastAsia="Calibri" w:hAnsi="Times New Roman" w:cs="Times New Roman"/>
          <w:sz w:val="28"/>
          <w:szCs w:val="28"/>
        </w:rPr>
        <w:t>П</w:t>
      </w:r>
      <w:r w:rsidRPr="008F56B9">
        <w:rPr>
          <w:rFonts w:ascii="Times New Roman" w:eastAsia="Calibri" w:hAnsi="Times New Roman" w:cs="Times New Roman"/>
          <w:sz w:val="28"/>
          <w:szCs w:val="28"/>
        </w:rPr>
        <w:t>рограммы является противодействие распространению терроризма и экстремизма в молодежной среде, так как молодежь является самой уязвимой группой населения.</w:t>
      </w:r>
    </w:p>
    <w:p w:rsidR="00035B46" w:rsidRPr="008F56B9" w:rsidRDefault="00035B46" w:rsidP="00DB716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B9">
        <w:rPr>
          <w:rFonts w:ascii="Times New Roman" w:eastAsia="Calibri" w:hAnsi="Times New Roman" w:cs="Times New Roman"/>
          <w:sz w:val="28"/>
          <w:szCs w:val="28"/>
        </w:rPr>
        <w:t>Задачами противодействия идеологии терроризма являются:</w:t>
      </w:r>
    </w:p>
    <w:p w:rsidR="00035B46" w:rsidRPr="008F56B9" w:rsidRDefault="00035B46" w:rsidP="00DB71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B9">
        <w:rPr>
          <w:rFonts w:ascii="Times New Roman" w:eastAsia="Calibri" w:hAnsi="Times New Roman" w:cs="Times New Roman"/>
          <w:sz w:val="28"/>
          <w:szCs w:val="28"/>
        </w:rPr>
        <w:t xml:space="preserve">- задействование потенциала системы образования, </w:t>
      </w:r>
      <w:r w:rsidR="003545F1">
        <w:rPr>
          <w:rFonts w:ascii="Times New Roman" w:eastAsia="Calibri" w:hAnsi="Times New Roman" w:cs="Times New Roman"/>
          <w:sz w:val="28"/>
          <w:szCs w:val="28"/>
        </w:rPr>
        <w:t xml:space="preserve">молодежной политики и культуры, </w:t>
      </w:r>
      <w:r w:rsidRPr="008F56B9">
        <w:rPr>
          <w:rFonts w:ascii="Times New Roman" w:eastAsia="Calibri" w:hAnsi="Times New Roman" w:cs="Times New Roman"/>
          <w:sz w:val="28"/>
          <w:szCs w:val="28"/>
        </w:rPr>
        <w:t>а также общественно-политических, воспитательных, просветительских, культурных, досуговых мероприятий, прежде всего в образовательных организациях для устранения предпосылок радикализации населения;</w:t>
      </w:r>
    </w:p>
    <w:p w:rsidR="00970304" w:rsidRPr="008F56B9" w:rsidRDefault="00035B46" w:rsidP="00DB71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B9">
        <w:rPr>
          <w:rFonts w:ascii="Times New Roman" w:eastAsia="Calibri" w:hAnsi="Times New Roman" w:cs="Times New Roman"/>
          <w:sz w:val="28"/>
          <w:szCs w:val="28"/>
        </w:rPr>
        <w:t xml:space="preserve">- придание системности работе по привитию (разъяснению) традиционных российских духовно-нравственных ценностей </w:t>
      </w:r>
      <w:r w:rsidR="00635200" w:rsidRPr="008F56B9">
        <w:rPr>
          <w:rFonts w:ascii="Times New Roman" w:eastAsia="Calibri" w:hAnsi="Times New Roman" w:cs="Times New Roman"/>
          <w:sz w:val="28"/>
          <w:szCs w:val="28"/>
        </w:rPr>
        <w:t>категориям населения из числа наиболее уязвимых для воздействия идеологии терроризма и идей неонацизма в целях предупреждения их радикализации.</w:t>
      </w:r>
    </w:p>
    <w:p w:rsidR="002E6A05" w:rsidRPr="008F56B9" w:rsidRDefault="00970304" w:rsidP="00DB71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Целью Программы является </w:t>
      </w:r>
      <w:r w:rsidR="002E6A05" w:rsidRPr="008F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государственной политики в области профилактики терроризма и экстремизма, создание условий для комплексной антитеррористической безопасности на территории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="002E6A05" w:rsidRPr="008F56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479" w:rsidRPr="008F56B9" w:rsidRDefault="00970304" w:rsidP="00DB7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З</w:t>
      </w:r>
      <w:r w:rsidR="007C27FA" w:rsidRPr="008F56B9">
        <w:rPr>
          <w:rFonts w:ascii="Times New Roman" w:hAnsi="Times New Roman" w:cs="Times New Roman"/>
          <w:sz w:val="28"/>
          <w:szCs w:val="28"/>
        </w:rPr>
        <w:t xml:space="preserve">адачами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="00DB4479" w:rsidRPr="008F56B9">
        <w:rPr>
          <w:rFonts w:ascii="Times New Roman" w:hAnsi="Times New Roman" w:cs="Times New Roman"/>
          <w:sz w:val="28"/>
          <w:szCs w:val="28"/>
        </w:rPr>
        <w:t>рограммы являются:</w:t>
      </w:r>
      <w:r w:rsidR="00DB4479" w:rsidRPr="008F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4224" w:rsidRPr="008F56B9" w:rsidRDefault="00044224" w:rsidP="00044224">
      <w:pPr>
        <w:pStyle w:val="3"/>
        <w:shd w:val="clear" w:color="auto" w:fill="auto"/>
        <w:tabs>
          <w:tab w:val="left" w:pos="0"/>
          <w:tab w:val="left" w:pos="39"/>
        </w:tabs>
        <w:spacing w:before="0" w:line="240" w:lineRule="auto"/>
        <w:ind w:left="40" w:right="20" w:firstLine="81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1. Усиление информационно-пропагандистской деятельности, направленной на противодействие терроризму и экстремизму.</w:t>
      </w:r>
    </w:p>
    <w:p w:rsidR="00044224" w:rsidRPr="008F56B9" w:rsidRDefault="00044224" w:rsidP="00044224">
      <w:pPr>
        <w:pStyle w:val="3"/>
        <w:shd w:val="clear" w:color="auto" w:fill="auto"/>
        <w:tabs>
          <w:tab w:val="left" w:pos="39"/>
        </w:tabs>
        <w:spacing w:before="0" w:line="240" w:lineRule="auto"/>
        <w:ind w:left="40" w:right="23" w:firstLine="8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2.  Повышение антитеррористической защищенности образовательных учреждений администрации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>.</w:t>
      </w:r>
    </w:p>
    <w:p w:rsidR="00044224" w:rsidRPr="008F56B9" w:rsidRDefault="00044224" w:rsidP="00044224">
      <w:pPr>
        <w:pStyle w:val="ConsPlusCel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3. Повышение антитеррористической защищенности учреждений культуры администрации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>.</w:t>
      </w:r>
    </w:p>
    <w:p w:rsidR="00044224" w:rsidRPr="008F56B9" w:rsidRDefault="00044224" w:rsidP="0004422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4. 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>, реализация прав национальных меньшинств, обеспечение социальной и культурной адаптации мигрантов, профилактика межнациональных (межэтнических) конфликтов</w:t>
      </w:r>
      <w:r w:rsidR="00E66D84" w:rsidRPr="008F56B9">
        <w:rPr>
          <w:rFonts w:ascii="Times New Roman" w:hAnsi="Times New Roman" w:cs="Times New Roman"/>
          <w:sz w:val="28"/>
          <w:szCs w:val="28"/>
        </w:rPr>
        <w:t>.</w:t>
      </w:r>
    </w:p>
    <w:p w:rsidR="00DB4479" w:rsidRPr="008F56B9" w:rsidRDefault="00DB4479" w:rsidP="0004422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Основой Программы явля</w:t>
      </w:r>
      <w:r w:rsidR="0017638F" w:rsidRPr="008F56B9">
        <w:rPr>
          <w:rFonts w:ascii="Times New Roman" w:hAnsi="Times New Roman" w:cs="Times New Roman"/>
          <w:sz w:val="28"/>
          <w:szCs w:val="28"/>
        </w:rPr>
        <w:t>е</w:t>
      </w:r>
      <w:r w:rsidRPr="008F56B9">
        <w:rPr>
          <w:rFonts w:ascii="Times New Roman" w:hAnsi="Times New Roman" w:cs="Times New Roman"/>
          <w:sz w:val="28"/>
          <w:szCs w:val="28"/>
        </w:rPr>
        <w:t xml:space="preserve">тся система мероприятий, согласованных </w:t>
      </w:r>
      <w:r w:rsidR="001869E1" w:rsidRPr="008F56B9">
        <w:rPr>
          <w:rFonts w:ascii="Times New Roman" w:hAnsi="Times New Roman" w:cs="Times New Roman"/>
          <w:sz w:val="28"/>
          <w:szCs w:val="28"/>
        </w:rPr>
        <w:t>с</w:t>
      </w:r>
      <w:r w:rsidRPr="008F56B9">
        <w:rPr>
          <w:rFonts w:ascii="Times New Roman" w:hAnsi="Times New Roman" w:cs="Times New Roman"/>
          <w:sz w:val="28"/>
          <w:szCs w:val="28"/>
        </w:rPr>
        <w:t xml:space="preserve"> исполнителям</w:t>
      </w:r>
      <w:r w:rsidR="001869E1" w:rsidRPr="008F56B9">
        <w:rPr>
          <w:rFonts w:ascii="Times New Roman" w:hAnsi="Times New Roman" w:cs="Times New Roman"/>
          <w:sz w:val="28"/>
          <w:szCs w:val="28"/>
        </w:rPr>
        <w:t>и</w:t>
      </w:r>
      <w:r w:rsidRPr="008F56B9">
        <w:rPr>
          <w:rFonts w:ascii="Times New Roman" w:hAnsi="Times New Roman" w:cs="Times New Roman"/>
          <w:sz w:val="28"/>
          <w:szCs w:val="28"/>
        </w:rPr>
        <w:t>, ресурсам и срокам, которые сформированы по соответствующим направлениям решаемых задач.</w:t>
      </w:r>
    </w:p>
    <w:p w:rsidR="004376CD" w:rsidRPr="008F56B9" w:rsidRDefault="004376CD" w:rsidP="00DB716D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76CD" w:rsidRPr="006B24A8" w:rsidRDefault="00DB4479" w:rsidP="006B24A8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0B63" w:rsidRPr="008F56B9">
        <w:rPr>
          <w:rFonts w:ascii="Times New Roman" w:hAnsi="Times New Roman" w:cs="Times New Roman"/>
          <w:b/>
          <w:sz w:val="28"/>
          <w:szCs w:val="28"/>
        </w:rPr>
        <w:t>ПОКАЗАТЕЛИ (</w:t>
      </w:r>
      <w:r w:rsidRPr="008F56B9">
        <w:rPr>
          <w:rFonts w:ascii="Times New Roman" w:hAnsi="Times New Roman" w:cs="Times New Roman"/>
          <w:b/>
          <w:sz w:val="28"/>
          <w:szCs w:val="28"/>
        </w:rPr>
        <w:t>ИНДИКАТОРЫ</w:t>
      </w:r>
      <w:r w:rsidR="00EA0B63" w:rsidRPr="008F56B9">
        <w:rPr>
          <w:rFonts w:ascii="Times New Roman" w:hAnsi="Times New Roman" w:cs="Times New Roman"/>
          <w:b/>
          <w:sz w:val="28"/>
          <w:szCs w:val="28"/>
        </w:rPr>
        <w:t>)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7C27FA" w:rsidRPr="008F56B9" w:rsidRDefault="00165C60" w:rsidP="006B24A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lastRenderedPageBreak/>
        <w:t>Сведения о</w:t>
      </w:r>
      <w:r w:rsidR="006B24A8">
        <w:rPr>
          <w:rFonts w:ascii="Times New Roman" w:hAnsi="Times New Roman" w:cs="Times New Roman"/>
          <w:sz w:val="28"/>
          <w:szCs w:val="28"/>
        </w:rPr>
        <w:t xml:space="preserve"> </w:t>
      </w:r>
      <w:r w:rsidR="007C27FA" w:rsidRPr="008F56B9">
        <w:rPr>
          <w:rFonts w:ascii="Times New Roman" w:hAnsi="Times New Roman" w:cs="Times New Roman"/>
          <w:sz w:val="28"/>
          <w:szCs w:val="28"/>
        </w:rPr>
        <w:t>показател</w:t>
      </w:r>
      <w:r w:rsidRPr="008F56B9">
        <w:rPr>
          <w:rFonts w:ascii="Times New Roman" w:hAnsi="Times New Roman" w:cs="Times New Roman"/>
          <w:sz w:val="28"/>
          <w:szCs w:val="28"/>
        </w:rPr>
        <w:t>ях</w:t>
      </w:r>
      <w:r w:rsidR="003545F1">
        <w:rPr>
          <w:rFonts w:ascii="Times New Roman" w:hAnsi="Times New Roman" w:cs="Times New Roman"/>
          <w:sz w:val="28"/>
          <w:szCs w:val="28"/>
        </w:rPr>
        <w:t xml:space="preserve"> (индикаторах)</w:t>
      </w:r>
      <w:r w:rsidR="006B24A8">
        <w:rPr>
          <w:rFonts w:ascii="Times New Roman" w:hAnsi="Times New Roman" w:cs="Times New Roman"/>
          <w:sz w:val="28"/>
          <w:szCs w:val="28"/>
        </w:rPr>
        <w:t xml:space="preserve"> </w:t>
      </w:r>
      <w:r w:rsidR="00C63B0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B24A8">
        <w:rPr>
          <w:rFonts w:ascii="Times New Roman" w:hAnsi="Times New Roman" w:cs="Times New Roman"/>
          <w:sz w:val="28"/>
          <w:szCs w:val="28"/>
        </w:rPr>
        <w:t>п</w:t>
      </w:r>
      <w:r w:rsidR="00C63B0B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6B24A8" w:rsidRPr="00044DA3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</w:t>
      </w:r>
      <w:r w:rsidR="006B24A8">
        <w:rPr>
          <w:rFonts w:ascii="Times New Roman" w:hAnsi="Times New Roman" w:cs="Times New Roman"/>
          <w:sz w:val="28"/>
          <w:szCs w:val="28"/>
        </w:rPr>
        <w:t xml:space="preserve"> </w:t>
      </w:r>
      <w:r w:rsidR="006B24A8" w:rsidRPr="006B24A8">
        <w:rPr>
          <w:rFonts w:ascii="Times New Roman" w:hAnsi="Times New Roman" w:cs="Times New Roman"/>
          <w:sz w:val="28"/>
          <w:szCs w:val="28"/>
        </w:rPr>
        <w:t xml:space="preserve">Партизанского городского </w:t>
      </w:r>
      <w:r w:rsidR="0009742D">
        <w:rPr>
          <w:rFonts w:ascii="Times New Roman" w:hAnsi="Times New Roman" w:cs="Times New Roman"/>
          <w:sz w:val="28"/>
          <w:szCs w:val="28"/>
        </w:rPr>
        <w:t xml:space="preserve">округа» </w:t>
      </w:r>
      <w:r w:rsidR="007C27FA" w:rsidRPr="006B24A8">
        <w:rPr>
          <w:rFonts w:ascii="Times New Roman" w:hAnsi="Times New Roman" w:cs="Times New Roman"/>
          <w:sz w:val="28"/>
          <w:szCs w:val="28"/>
        </w:rPr>
        <w:t xml:space="preserve">с </w:t>
      </w:r>
      <w:r w:rsidR="007C27FA" w:rsidRPr="008F56B9">
        <w:rPr>
          <w:rFonts w:ascii="Times New Roman" w:hAnsi="Times New Roman" w:cs="Times New Roman"/>
          <w:sz w:val="28"/>
          <w:szCs w:val="28"/>
        </w:rPr>
        <w:t xml:space="preserve">расшифровкой </w:t>
      </w:r>
      <w:r w:rsidR="00C40A36" w:rsidRPr="008F56B9">
        <w:rPr>
          <w:rFonts w:ascii="Times New Roman" w:hAnsi="Times New Roman" w:cs="Times New Roman"/>
          <w:sz w:val="28"/>
          <w:szCs w:val="28"/>
        </w:rPr>
        <w:t>плановых значений по годам реализации представл</w:t>
      </w:r>
      <w:r w:rsidR="006B24A8">
        <w:rPr>
          <w:rFonts w:ascii="Times New Roman" w:hAnsi="Times New Roman" w:cs="Times New Roman"/>
          <w:sz w:val="28"/>
          <w:szCs w:val="28"/>
        </w:rPr>
        <w:t>ены в приложении № 1 к</w:t>
      </w:r>
      <w:r w:rsidR="00C40A36" w:rsidRPr="008F56B9">
        <w:rPr>
          <w:rFonts w:ascii="Times New Roman" w:hAnsi="Times New Roman" w:cs="Times New Roman"/>
          <w:sz w:val="28"/>
          <w:szCs w:val="28"/>
        </w:rPr>
        <w:t xml:space="preserve">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="00C40A36" w:rsidRPr="008F56B9">
        <w:rPr>
          <w:rFonts w:ascii="Times New Roman" w:hAnsi="Times New Roman" w:cs="Times New Roman"/>
          <w:sz w:val="28"/>
          <w:szCs w:val="28"/>
        </w:rPr>
        <w:t>рограмме.</w:t>
      </w:r>
    </w:p>
    <w:p w:rsidR="004376CD" w:rsidRPr="008F56B9" w:rsidRDefault="004376CD" w:rsidP="00DB716D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4479" w:rsidRPr="008F56B9" w:rsidRDefault="00DB4479" w:rsidP="00DB716D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AD1" w:rsidRPr="008F56B9">
        <w:rPr>
          <w:rFonts w:ascii="Times New Roman" w:hAnsi="Times New Roman" w:cs="Times New Roman"/>
          <w:b/>
          <w:sz w:val="28"/>
          <w:szCs w:val="28"/>
        </w:rPr>
        <w:t>ПЕРЕЧЕНЬ МЕРОПРИЯТИЙ МУНИЦИПАЛЬНОЙ ПРОГРАММЫ И ПЛАН ИХ РЕАЛИЗАЦИИ</w:t>
      </w:r>
    </w:p>
    <w:p w:rsidR="00DB4479" w:rsidRPr="008F56B9" w:rsidRDefault="00887BAE" w:rsidP="006B2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Перечень мероприятий</w:t>
      </w:r>
      <w:r w:rsidR="006B24A8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6B24A8" w:rsidRPr="00044DA3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</w:t>
      </w:r>
      <w:r w:rsidR="006B24A8">
        <w:rPr>
          <w:rFonts w:ascii="Times New Roman" w:hAnsi="Times New Roman" w:cs="Times New Roman"/>
          <w:sz w:val="28"/>
          <w:szCs w:val="28"/>
        </w:rPr>
        <w:t xml:space="preserve"> </w:t>
      </w:r>
      <w:r w:rsidR="006B24A8" w:rsidRPr="006B24A8">
        <w:rPr>
          <w:rFonts w:ascii="Times New Roman" w:hAnsi="Times New Roman" w:cs="Times New Roman"/>
          <w:sz w:val="28"/>
          <w:szCs w:val="28"/>
        </w:rPr>
        <w:t>Партизанского го</w:t>
      </w:r>
      <w:r w:rsidR="0009742D">
        <w:rPr>
          <w:rFonts w:ascii="Times New Roman" w:hAnsi="Times New Roman" w:cs="Times New Roman"/>
          <w:sz w:val="28"/>
          <w:szCs w:val="28"/>
        </w:rPr>
        <w:t xml:space="preserve">родского округа» </w:t>
      </w:r>
      <w:r w:rsidR="006B24A8">
        <w:rPr>
          <w:rFonts w:ascii="Times New Roman" w:hAnsi="Times New Roman" w:cs="Times New Roman"/>
          <w:sz w:val="28"/>
          <w:szCs w:val="28"/>
        </w:rPr>
        <w:t xml:space="preserve">и план их реализации </w:t>
      </w:r>
      <w:r w:rsidR="00DB4479" w:rsidRPr="008F56B9">
        <w:rPr>
          <w:rFonts w:ascii="Times New Roman" w:hAnsi="Times New Roman" w:cs="Times New Roman"/>
          <w:sz w:val="28"/>
          <w:szCs w:val="28"/>
        </w:rPr>
        <w:t>указаны в приложении № 2 к Программе.</w:t>
      </w:r>
    </w:p>
    <w:p w:rsidR="004376CD" w:rsidRPr="008F56B9" w:rsidRDefault="004376CD" w:rsidP="00DB7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6CD" w:rsidRPr="008F56B9" w:rsidRDefault="00DB4479" w:rsidP="006B24A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F56B9">
        <w:rPr>
          <w:rFonts w:ascii="Times New Roman" w:hAnsi="Times New Roman" w:cs="Times New Roman"/>
          <w:b/>
          <w:sz w:val="28"/>
          <w:szCs w:val="28"/>
        </w:rPr>
        <w:t>. МЕХАНИЗМ РЕАЛИЗАЦИИ МУНИЦИПАЛЬНОЙ ПРОГРАММЫ</w:t>
      </w:r>
    </w:p>
    <w:p w:rsidR="00DB4479" w:rsidRPr="008F56B9" w:rsidRDefault="00DB4479" w:rsidP="006B2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Механизм реализации Программы основан на обеспечении достижения запланированных результатов, установленных в Программе показателей в рамках, выделяемых из местного бюджета средств путем последовательного выполнения предусмотренных Программой мероприятий.</w:t>
      </w:r>
    </w:p>
    <w:p w:rsidR="00C4429A" w:rsidRPr="008F56B9" w:rsidRDefault="00C40A36" w:rsidP="006B2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О</w:t>
      </w:r>
      <w:r w:rsidR="00541BB7" w:rsidRPr="008F56B9">
        <w:rPr>
          <w:rFonts w:ascii="Times New Roman" w:hAnsi="Times New Roman" w:cs="Times New Roman"/>
          <w:sz w:val="28"/>
          <w:szCs w:val="28"/>
        </w:rPr>
        <w:t>тветственн</w:t>
      </w:r>
      <w:r w:rsidRPr="008F56B9">
        <w:rPr>
          <w:rFonts w:ascii="Times New Roman" w:hAnsi="Times New Roman" w:cs="Times New Roman"/>
          <w:sz w:val="28"/>
          <w:szCs w:val="28"/>
        </w:rPr>
        <w:t xml:space="preserve">ым исполнителем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Pr="008F56B9">
        <w:rPr>
          <w:rFonts w:ascii="Times New Roman" w:hAnsi="Times New Roman" w:cs="Times New Roman"/>
          <w:sz w:val="28"/>
          <w:szCs w:val="28"/>
        </w:rPr>
        <w:t xml:space="preserve">рограммы является муниципальное казенное учреждение «Единая дежурно-диспетчерская служба, гражданская защита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>»</w:t>
      </w:r>
      <w:r w:rsidR="00C4429A" w:rsidRPr="008F56B9">
        <w:rPr>
          <w:rFonts w:ascii="Times New Roman" w:hAnsi="Times New Roman" w:cs="Times New Roman"/>
          <w:sz w:val="28"/>
          <w:szCs w:val="28"/>
        </w:rPr>
        <w:t>.</w:t>
      </w:r>
    </w:p>
    <w:p w:rsidR="00C4429A" w:rsidRPr="008F56B9" w:rsidRDefault="00C4429A" w:rsidP="006B2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МКУ </w:t>
      </w:r>
      <w:r w:rsidR="00234574" w:rsidRPr="008F56B9">
        <w:rPr>
          <w:rFonts w:ascii="Times New Roman" w:hAnsi="Times New Roman" w:cs="Times New Roman"/>
          <w:sz w:val="28"/>
          <w:szCs w:val="28"/>
        </w:rPr>
        <w:t>«ЕДДС, ГЗ</w:t>
      </w:r>
      <w:r w:rsidR="00B11294">
        <w:rPr>
          <w:rFonts w:ascii="Times New Roman" w:hAnsi="Times New Roman" w:cs="Times New Roman"/>
          <w:sz w:val="28"/>
          <w:szCs w:val="28"/>
        </w:rPr>
        <w:t xml:space="preserve"> МО г. Партизанск</w:t>
      </w:r>
      <w:r w:rsidR="00234574" w:rsidRPr="008F56B9">
        <w:rPr>
          <w:rFonts w:ascii="Times New Roman" w:hAnsi="Times New Roman" w:cs="Times New Roman"/>
          <w:sz w:val="28"/>
          <w:szCs w:val="28"/>
        </w:rPr>
        <w:t>»</w:t>
      </w:r>
      <w:r w:rsidRPr="008F56B9">
        <w:rPr>
          <w:rFonts w:ascii="Times New Roman" w:hAnsi="Times New Roman" w:cs="Times New Roman"/>
          <w:sz w:val="28"/>
          <w:szCs w:val="28"/>
        </w:rPr>
        <w:t>:</w:t>
      </w:r>
    </w:p>
    <w:p w:rsidR="00C4429A" w:rsidRPr="008F56B9" w:rsidRDefault="0092102C" w:rsidP="00DB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разработку, </w:t>
      </w:r>
      <w:r w:rsidR="00C4429A" w:rsidRPr="008F56B9">
        <w:rPr>
          <w:rFonts w:ascii="Times New Roman" w:hAnsi="Times New Roman" w:cs="Times New Roman"/>
          <w:sz w:val="28"/>
          <w:szCs w:val="28"/>
        </w:rPr>
        <w:t>согласование</w:t>
      </w:r>
      <w:r w:rsidR="00C60003" w:rsidRPr="008F56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29A" w:rsidRPr="008F56B9">
        <w:rPr>
          <w:rFonts w:ascii="Times New Roman" w:hAnsi="Times New Roman" w:cs="Times New Roman"/>
          <w:sz w:val="28"/>
          <w:szCs w:val="28"/>
        </w:rPr>
        <w:t>утверждение</w:t>
      </w:r>
      <w:r w:rsidR="00C60003" w:rsidRPr="008F56B9">
        <w:rPr>
          <w:rFonts w:ascii="Times New Roman" w:hAnsi="Times New Roman" w:cs="Times New Roman"/>
          <w:sz w:val="28"/>
          <w:szCs w:val="28"/>
        </w:rPr>
        <w:t xml:space="preserve"> и </w:t>
      </w:r>
      <w:r w:rsidR="006B24A8">
        <w:rPr>
          <w:rFonts w:ascii="Times New Roman" w:hAnsi="Times New Roman" w:cs="Times New Roman"/>
          <w:sz w:val="28"/>
          <w:szCs w:val="28"/>
        </w:rPr>
        <w:t>контроль за реализацией</w:t>
      </w:r>
      <w:r w:rsidR="00C4429A" w:rsidRPr="008F56B9">
        <w:rPr>
          <w:rFonts w:ascii="Times New Roman" w:hAnsi="Times New Roman" w:cs="Times New Roman"/>
          <w:sz w:val="28"/>
          <w:szCs w:val="28"/>
        </w:rPr>
        <w:t xml:space="preserve"> Программы в установленном порядке;</w:t>
      </w:r>
    </w:p>
    <w:p w:rsidR="00C61312" w:rsidRPr="008F56B9" w:rsidRDefault="00805F0B" w:rsidP="00DB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- </w:t>
      </w:r>
      <w:r w:rsidR="00C61312" w:rsidRPr="008F56B9">
        <w:rPr>
          <w:rFonts w:ascii="Times New Roman" w:hAnsi="Times New Roman" w:cs="Times New Roman"/>
          <w:sz w:val="28"/>
          <w:szCs w:val="28"/>
        </w:rPr>
        <w:t>ежегодно уточняет целевые показатели и затраты по программным мер</w:t>
      </w:r>
      <w:r w:rsidR="004E1A33">
        <w:rPr>
          <w:rFonts w:ascii="Times New Roman" w:hAnsi="Times New Roman" w:cs="Times New Roman"/>
          <w:sz w:val="28"/>
          <w:szCs w:val="28"/>
        </w:rPr>
        <w:t>оприятиям, механизм реализации П</w:t>
      </w:r>
      <w:r w:rsidR="00C61312" w:rsidRPr="008F56B9">
        <w:rPr>
          <w:rFonts w:ascii="Times New Roman" w:hAnsi="Times New Roman" w:cs="Times New Roman"/>
          <w:sz w:val="28"/>
          <w:szCs w:val="28"/>
        </w:rPr>
        <w:t>рограммы и состав ее исполнителей;</w:t>
      </w:r>
    </w:p>
    <w:p w:rsidR="00C61312" w:rsidRPr="008F56B9" w:rsidRDefault="00C61312" w:rsidP="00DB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формирует отчеты о ходе реализации Программы;</w:t>
      </w:r>
    </w:p>
    <w:p w:rsidR="00C61312" w:rsidRPr="008F56B9" w:rsidRDefault="00C61312" w:rsidP="00DB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ежегодно проводит оценку эффективности реализации Программы.</w:t>
      </w:r>
    </w:p>
    <w:p w:rsidR="00805F0B" w:rsidRPr="008F56B9" w:rsidRDefault="00805F0B" w:rsidP="00805F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 xml:space="preserve">, управление по территориальной и организационно-контрольной работе администрации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 xml:space="preserve">, отдел культуры и молодежной политики администрации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="00B11294" w:rsidRPr="008F56B9">
        <w:rPr>
          <w:rFonts w:ascii="Times New Roman" w:hAnsi="Times New Roman" w:cs="Times New Roman"/>
          <w:sz w:val="28"/>
          <w:szCs w:val="28"/>
        </w:rPr>
        <w:t xml:space="preserve"> </w:t>
      </w:r>
      <w:r w:rsidRPr="008F56B9">
        <w:rPr>
          <w:rFonts w:ascii="Times New Roman" w:hAnsi="Times New Roman" w:cs="Times New Roman"/>
          <w:sz w:val="28"/>
          <w:szCs w:val="28"/>
        </w:rPr>
        <w:t>осуществляют заключение муниципальных контрактов, заключенных муниципальным заказчиком в соответствии с Федеральным законом от 05 апреля 2013 года   № 44-ФЗ «О контрактной системе в сфере закупок товаров, работ, услуг для обеспечения государственных и муниципальных нужд».</w:t>
      </w:r>
    </w:p>
    <w:p w:rsidR="00C40A36" w:rsidRPr="008F56B9" w:rsidRDefault="00C40A36" w:rsidP="00DB7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Общий контроль за реализацией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="0092102C">
        <w:rPr>
          <w:rFonts w:ascii="Times New Roman" w:hAnsi="Times New Roman" w:cs="Times New Roman"/>
          <w:sz w:val="28"/>
          <w:szCs w:val="28"/>
        </w:rPr>
        <w:t>рограммы осуществляет</w:t>
      </w:r>
      <w:r w:rsidRPr="008F56B9">
        <w:rPr>
          <w:rFonts w:ascii="Times New Roman" w:hAnsi="Times New Roman" w:cs="Times New Roman"/>
          <w:sz w:val="28"/>
          <w:szCs w:val="28"/>
        </w:rPr>
        <w:t xml:space="preserve"> первый заместитель главы администрации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>.</w:t>
      </w:r>
    </w:p>
    <w:p w:rsidR="004376CD" w:rsidRPr="008F56B9" w:rsidRDefault="004376CD" w:rsidP="00DB71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6CD" w:rsidRPr="0092102C" w:rsidRDefault="00DB4479" w:rsidP="0092102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8F56B9">
        <w:rPr>
          <w:rFonts w:ascii="Times New Roman" w:hAnsi="Times New Roman" w:cs="Times New Roman"/>
          <w:sz w:val="28"/>
          <w:szCs w:val="28"/>
        </w:rPr>
        <w:t xml:space="preserve">. </w:t>
      </w:r>
      <w:r w:rsidR="00EA0B63" w:rsidRPr="008F56B9">
        <w:rPr>
          <w:rFonts w:ascii="Times New Roman" w:hAnsi="Times New Roman" w:cs="Times New Roman"/>
          <w:b/>
          <w:sz w:val="28"/>
          <w:szCs w:val="28"/>
        </w:rPr>
        <w:t>РЕСУРСНОЕ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 ОБЕСПЕЧЕНИЕ РЕАЛИЗАЦИИ МУНИЦИПАЛЬНОЙ ПРОГРАММЫ</w:t>
      </w:r>
    </w:p>
    <w:p w:rsidR="00DB4479" w:rsidRPr="008F56B9" w:rsidRDefault="005C49D1" w:rsidP="009210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56B9">
        <w:rPr>
          <w:rFonts w:ascii="Times New Roman" w:hAnsi="Times New Roman" w:cs="Times New Roman"/>
          <w:sz w:val="28"/>
          <w:szCs w:val="28"/>
        </w:rPr>
        <w:t xml:space="preserve">о ресурсном обеспечении </w:t>
      </w:r>
      <w:r w:rsidR="00A865F7" w:rsidRPr="008F56B9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8F56B9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их участия в реализации </w:t>
      </w:r>
      <w:r w:rsidR="0092102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92102C" w:rsidRPr="00044DA3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</w:t>
      </w:r>
      <w:r w:rsidR="0092102C">
        <w:rPr>
          <w:rFonts w:ascii="Times New Roman" w:hAnsi="Times New Roman" w:cs="Times New Roman"/>
          <w:sz w:val="28"/>
          <w:szCs w:val="28"/>
        </w:rPr>
        <w:t xml:space="preserve"> </w:t>
      </w:r>
      <w:r w:rsidR="0092102C" w:rsidRPr="006B24A8">
        <w:rPr>
          <w:rFonts w:ascii="Times New Roman" w:hAnsi="Times New Roman" w:cs="Times New Roman"/>
          <w:sz w:val="28"/>
          <w:szCs w:val="28"/>
        </w:rPr>
        <w:t>Партизанского городского округа» на 2025-2030 гг</w:t>
      </w:r>
      <w:r w:rsidR="0092102C">
        <w:rPr>
          <w:rFonts w:ascii="Times New Roman" w:hAnsi="Times New Roman" w:cs="Times New Roman"/>
          <w:sz w:val="28"/>
          <w:szCs w:val="28"/>
        </w:rPr>
        <w:t>.</w:t>
      </w:r>
      <w:r w:rsidR="00A71795" w:rsidRPr="008F56B9">
        <w:rPr>
          <w:rFonts w:ascii="Times New Roman" w:hAnsi="Times New Roman" w:cs="Times New Roman"/>
          <w:sz w:val="28"/>
          <w:szCs w:val="28"/>
        </w:rPr>
        <w:t xml:space="preserve"> </w:t>
      </w:r>
      <w:r w:rsidRPr="008F56B9">
        <w:rPr>
          <w:rFonts w:ascii="Times New Roman" w:hAnsi="Times New Roman" w:cs="Times New Roman"/>
          <w:sz w:val="28"/>
          <w:szCs w:val="28"/>
        </w:rPr>
        <w:t>п</w:t>
      </w:r>
      <w:r w:rsidR="00DB4479" w:rsidRPr="008F56B9">
        <w:rPr>
          <w:rFonts w:ascii="Times New Roman" w:hAnsi="Times New Roman" w:cs="Times New Roman"/>
          <w:sz w:val="28"/>
          <w:szCs w:val="28"/>
        </w:rPr>
        <w:t>редставлен</w:t>
      </w:r>
      <w:r w:rsidR="00C40A36" w:rsidRPr="008F56B9">
        <w:rPr>
          <w:rFonts w:ascii="Times New Roman" w:hAnsi="Times New Roman" w:cs="Times New Roman"/>
          <w:sz w:val="28"/>
          <w:szCs w:val="28"/>
        </w:rPr>
        <w:t>а</w:t>
      </w:r>
      <w:r w:rsidR="00DB4479" w:rsidRPr="008F56B9">
        <w:rPr>
          <w:rFonts w:ascii="Times New Roman" w:hAnsi="Times New Roman" w:cs="Times New Roman"/>
          <w:sz w:val="28"/>
          <w:szCs w:val="28"/>
        </w:rPr>
        <w:t xml:space="preserve"> в приложении № </w:t>
      </w:r>
      <w:r w:rsidR="00F004FD" w:rsidRPr="008F56B9">
        <w:rPr>
          <w:rFonts w:ascii="Times New Roman" w:hAnsi="Times New Roman" w:cs="Times New Roman"/>
          <w:sz w:val="28"/>
          <w:szCs w:val="28"/>
        </w:rPr>
        <w:t>3</w:t>
      </w:r>
      <w:r w:rsidR="00DB4479" w:rsidRPr="008F56B9">
        <w:rPr>
          <w:rFonts w:ascii="Times New Roman" w:hAnsi="Times New Roman" w:cs="Times New Roman"/>
          <w:sz w:val="28"/>
          <w:szCs w:val="28"/>
        </w:rPr>
        <w:t xml:space="preserve"> к </w:t>
      </w:r>
      <w:r w:rsidR="00A71795" w:rsidRPr="008F56B9">
        <w:rPr>
          <w:rFonts w:ascii="Times New Roman" w:hAnsi="Times New Roman" w:cs="Times New Roman"/>
          <w:sz w:val="28"/>
          <w:szCs w:val="28"/>
        </w:rPr>
        <w:t>П</w:t>
      </w:r>
      <w:r w:rsidR="00C40A36" w:rsidRPr="008F56B9">
        <w:rPr>
          <w:rFonts w:ascii="Times New Roman" w:hAnsi="Times New Roman" w:cs="Times New Roman"/>
          <w:sz w:val="28"/>
          <w:szCs w:val="28"/>
        </w:rPr>
        <w:t>рограмме</w:t>
      </w:r>
      <w:r w:rsidR="00DB4479" w:rsidRPr="008F56B9">
        <w:rPr>
          <w:rFonts w:ascii="Times New Roman" w:hAnsi="Times New Roman" w:cs="Times New Roman"/>
          <w:sz w:val="28"/>
          <w:szCs w:val="28"/>
        </w:rPr>
        <w:t>.</w:t>
      </w:r>
    </w:p>
    <w:p w:rsidR="004376CD" w:rsidRPr="008F56B9" w:rsidRDefault="004376CD" w:rsidP="00DB7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4479" w:rsidRPr="008F56B9" w:rsidRDefault="00DB4479" w:rsidP="00DB71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8F56B9">
        <w:rPr>
          <w:rFonts w:ascii="Times New Roman" w:hAnsi="Times New Roman" w:cs="Times New Roman"/>
          <w:b/>
          <w:sz w:val="28"/>
          <w:szCs w:val="28"/>
        </w:rPr>
        <w:t>. СРОКИ И ЭТАПЫ РЕАЛИЗАЦИИ МУНИЦИПАЛЬНОЙ ПРОГРАММЫ</w:t>
      </w:r>
    </w:p>
    <w:p w:rsidR="00DB4479" w:rsidRPr="008F56B9" w:rsidRDefault="00A865F7" w:rsidP="0092102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П</w:t>
      </w:r>
      <w:r w:rsidR="00DB4479" w:rsidRPr="008F56B9">
        <w:rPr>
          <w:rFonts w:ascii="Times New Roman" w:hAnsi="Times New Roman" w:cs="Times New Roman"/>
          <w:sz w:val="28"/>
          <w:szCs w:val="28"/>
        </w:rPr>
        <w:t>рограмма реализуется в 20</w:t>
      </w:r>
      <w:r w:rsidR="00FF2366" w:rsidRPr="008F56B9">
        <w:rPr>
          <w:rFonts w:ascii="Times New Roman" w:hAnsi="Times New Roman" w:cs="Times New Roman"/>
          <w:sz w:val="28"/>
          <w:szCs w:val="28"/>
        </w:rPr>
        <w:t>2</w:t>
      </w:r>
      <w:r w:rsidR="00FB3892" w:rsidRPr="008F56B9">
        <w:rPr>
          <w:rFonts w:ascii="Times New Roman" w:hAnsi="Times New Roman" w:cs="Times New Roman"/>
          <w:sz w:val="28"/>
          <w:szCs w:val="28"/>
        </w:rPr>
        <w:t>5</w:t>
      </w:r>
      <w:r w:rsidR="00DB4479" w:rsidRPr="008F56B9">
        <w:rPr>
          <w:rFonts w:ascii="Times New Roman" w:hAnsi="Times New Roman" w:cs="Times New Roman"/>
          <w:sz w:val="28"/>
          <w:szCs w:val="28"/>
        </w:rPr>
        <w:t xml:space="preserve"> - 20</w:t>
      </w:r>
      <w:r w:rsidR="00D906C5" w:rsidRPr="008F56B9">
        <w:rPr>
          <w:rFonts w:ascii="Times New Roman" w:hAnsi="Times New Roman" w:cs="Times New Roman"/>
          <w:sz w:val="28"/>
          <w:szCs w:val="28"/>
        </w:rPr>
        <w:t>30</w:t>
      </w:r>
      <w:r w:rsidR="00DB4479" w:rsidRPr="008F56B9">
        <w:rPr>
          <w:rFonts w:ascii="Times New Roman" w:hAnsi="Times New Roman" w:cs="Times New Roman"/>
          <w:sz w:val="28"/>
          <w:szCs w:val="28"/>
        </w:rPr>
        <w:t xml:space="preserve"> год</w:t>
      </w:r>
      <w:r w:rsidR="00696F25" w:rsidRPr="008F56B9">
        <w:rPr>
          <w:rFonts w:ascii="Times New Roman" w:hAnsi="Times New Roman" w:cs="Times New Roman"/>
          <w:sz w:val="28"/>
          <w:szCs w:val="28"/>
        </w:rPr>
        <w:t>ах в один этап</w:t>
      </w:r>
      <w:r w:rsidR="00DB4479" w:rsidRPr="008F56B9">
        <w:rPr>
          <w:rFonts w:ascii="Times New Roman" w:hAnsi="Times New Roman" w:cs="Times New Roman"/>
          <w:sz w:val="28"/>
          <w:szCs w:val="28"/>
        </w:rPr>
        <w:t>.</w:t>
      </w:r>
    </w:p>
    <w:p w:rsidR="00DB4479" w:rsidRPr="008F56B9" w:rsidRDefault="0092102C" w:rsidP="0092102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DB4479" w:rsidRPr="008F56B9" w:rsidSect="0090740C">
      <w:headerReference w:type="default" r:id="rId8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7C7" w:rsidRDefault="00A467C7" w:rsidP="00580460">
      <w:pPr>
        <w:spacing w:after="0" w:line="240" w:lineRule="auto"/>
      </w:pPr>
      <w:r>
        <w:separator/>
      </w:r>
    </w:p>
  </w:endnote>
  <w:endnote w:type="continuationSeparator" w:id="0">
    <w:p w:rsidR="00A467C7" w:rsidRDefault="00A467C7" w:rsidP="00580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7C7" w:rsidRDefault="00A467C7" w:rsidP="00580460">
      <w:pPr>
        <w:spacing w:after="0" w:line="240" w:lineRule="auto"/>
      </w:pPr>
      <w:r>
        <w:separator/>
      </w:r>
    </w:p>
  </w:footnote>
  <w:footnote w:type="continuationSeparator" w:id="0">
    <w:p w:rsidR="00A467C7" w:rsidRDefault="00A467C7" w:rsidP="00580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930583"/>
      <w:docPartObj>
        <w:docPartGallery w:val="Page Numbers (Top of Page)"/>
        <w:docPartUnique/>
      </w:docPartObj>
    </w:sdtPr>
    <w:sdtEndPr/>
    <w:sdtContent>
      <w:p w:rsidR="001E5AA4" w:rsidRDefault="00B95F1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4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5AA4" w:rsidRDefault="001E5A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A3297"/>
    <w:multiLevelType w:val="hybridMultilevel"/>
    <w:tmpl w:val="0B9A8634"/>
    <w:lvl w:ilvl="0" w:tplc="FD8A3710">
      <w:start w:val="1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79"/>
    <w:rsid w:val="00002D7B"/>
    <w:rsid w:val="00014E34"/>
    <w:rsid w:val="00015CD5"/>
    <w:rsid w:val="000160B7"/>
    <w:rsid w:val="0001731D"/>
    <w:rsid w:val="0002257C"/>
    <w:rsid w:val="00033AA0"/>
    <w:rsid w:val="00035B46"/>
    <w:rsid w:val="00036A22"/>
    <w:rsid w:val="00043CF3"/>
    <w:rsid w:val="00044224"/>
    <w:rsid w:val="00044595"/>
    <w:rsid w:val="00044DA3"/>
    <w:rsid w:val="00056509"/>
    <w:rsid w:val="00056977"/>
    <w:rsid w:val="00070261"/>
    <w:rsid w:val="00092207"/>
    <w:rsid w:val="00095D12"/>
    <w:rsid w:val="0009742D"/>
    <w:rsid w:val="000A2DB7"/>
    <w:rsid w:val="000B2669"/>
    <w:rsid w:val="000B645C"/>
    <w:rsid w:val="000C470C"/>
    <w:rsid w:val="000C61D2"/>
    <w:rsid w:val="000D0721"/>
    <w:rsid w:val="000D59FE"/>
    <w:rsid w:val="000D5B80"/>
    <w:rsid w:val="000D6B35"/>
    <w:rsid w:val="000E4465"/>
    <w:rsid w:val="000F03E2"/>
    <w:rsid w:val="000F4475"/>
    <w:rsid w:val="00101ACA"/>
    <w:rsid w:val="00104BC1"/>
    <w:rsid w:val="00112BEC"/>
    <w:rsid w:val="0013092D"/>
    <w:rsid w:val="0013147E"/>
    <w:rsid w:val="00145B91"/>
    <w:rsid w:val="00146F1C"/>
    <w:rsid w:val="00146FAE"/>
    <w:rsid w:val="00161EEC"/>
    <w:rsid w:val="00165C60"/>
    <w:rsid w:val="00170622"/>
    <w:rsid w:val="0017556A"/>
    <w:rsid w:val="0017638F"/>
    <w:rsid w:val="00182700"/>
    <w:rsid w:val="001869E1"/>
    <w:rsid w:val="001874ED"/>
    <w:rsid w:val="0019042A"/>
    <w:rsid w:val="00197590"/>
    <w:rsid w:val="00197AE3"/>
    <w:rsid w:val="001A1E98"/>
    <w:rsid w:val="001B0ED3"/>
    <w:rsid w:val="001B3CDF"/>
    <w:rsid w:val="001C0AFB"/>
    <w:rsid w:val="001C5B72"/>
    <w:rsid w:val="001C6F86"/>
    <w:rsid w:val="001D4376"/>
    <w:rsid w:val="001D684F"/>
    <w:rsid w:val="001E2A28"/>
    <w:rsid w:val="001E3257"/>
    <w:rsid w:val="001E4DFD"/>
    <w:rsid w:val="001E5AA4"/>
    <w:rsid w:val="001F4146"/>
    <w:rsid w:val="00206C11"/>
    <w:rsid w:val="00210403"/>
    <w:rsid w:val="00231251"/>
    <w:rsid w:val="00231DE9"/>
    <w:rsid w:val="00234574"/>
    <w:rsid w:val="002420B7"/>
    <w:rsid w:val="00242581"/>
    <w:rsid w:val="002436ED"/>
    <w:rsid w:val="00247B22"/>
    <w:rsid w:val="00255063"/>
    <w:rsid w:val="0025722E"/>
    <w:rsid w:val="002877EB"/>
    <w:rsid w:val="0029316B"/>
    <w:rsid w:val="00293266"/>
    <w:rsid w:val="002A2793"/>
    <w:rsid w:val="002B0E8B"/>
    <w:rsid w:val="002D2392"/>
    <w:rsid w:val="002D78C1"/>
    <w:rsid w:val="002E4E81"/>
    <w:rsid w:val="002E58AE"/>
    <w:rsid w:val="002E6A05"/>
    <w:rsid w:val="00301722"/>
    <w:rsid w:val="00305423"/>
    <w:rsid w:val="0032503E"/>
    <w:rsid w:val="00333BD1"/>
    <w:rsid w:val="00343080"/>
    <w:rsid w:val="00346694"/>
    <w:rsid w:val="003545F1"/>
    <w:rsid w:val="00360489"/>
    <w:rsid w:val="0037648A"/>
    <w:rsid w:val="00377581"/>
    <w:rsid w:val="00380986"/>
    <w:rsid w:val="0038444A"/>
    <w:rsid w:val="003846F3"/>
    <w:rsid w:val="00384B25"/>
    <w:rsid w:val="0038570B"/>
    <w:rsid w:val="00390CD5"/>
    <w:rsid w:val="003930FC"/>
    <w:rsid w:val="00397725"/>
    <w:rsid w:val="003A2680"/>
    <w:rsid w:val="003A5B24"/>
    <w:rsid w:val="003B0C18"/>
    <w:rsid w:val="003B7756"/>
    <w:rsid w:val="003C2948"/>
    <w:rsid w:val="003C4615"/>
    <w:rsid w:val="003D1F5E"/>
    <w:rsid w:val="003D2D19"/>
    <w:rsid w:val="003D2EF4"/>
    <w:rsid w:val="003D78B6"/>
    <w:rsid w:val="003D7EF7"/>
    <w:rsid w:val="003E6C18"/>
    <w:rsid w:val="003F1C35"/>
    <w:rsid w:val="003F20BC"/>
    <w:rsid w:val="00400B5E"/>
    <w:rsid w:val="00405C17"/>
    <w:rsid w:val="00415932"/>
    <w:rsid w:val="00415C1D"/>
    <w:rsid w:val="00421C27"/>
    <w:rsid w:val="0042423D"/>
    <w:rsid w:val="00424E30"/>
    <w:rsid w:val="004376CD"/>
    <w:rsid w:val="0044228D"/>
    <w:rsid w:val="0044384E"/>
    <w:rsid w:val="00461A2D"/>
    <w:rsid w:val="0046461A"/>
    <w:rsid w:val="004705E7"/>
    <w:rsid w:val="00470C3F"/>
    <w:rsid w:val="004764D9"/>
    <w:rsid w:val="00483140"/>
    <w:rsid w:val="004871EB"/>
    <w:rsid w:val="00494300"/>
    <w:rsid w:val="004A4938"/>
    <w:rsid w:val="004C3535"/>
    <w:rsid w:val="004D67EC"/>
    <w:rsid w:val="004E1A33"/>
    <w:rsid w:val="004F127B"/>
    <w:rsid w:val="00505F71"/>
    <w:rsid w:val="00522183"/>
    <w:rsid w:val="005244D3"/>
    <w:rsid w:val="00527267"/>
    <w:rsid w:val="00533627"/>
    <w:rsid w:val="00541BB7"/>
    <w:rsid w:val="00544555"/>
    <w:rsid w:val="005454F3"/>
    <w:rsid w:val="005528DD"/>
    <w:rsid w:val="00553BAA"/>
    <w:rsid w:val="00557BED"/>
    <w:rsid w:val="00560521"/>
    <w:rsid w:val="005723CE"/>
    <w:rsid w:val="00580460"/>
    <w:rsid w:val="00583D54"/>
    <w:rsid w:val="00584D8D"/>
    <w:rsid w:val="005961B8"/>
    <w:rsid w:val="005A31EB"/>
    <w:rsid w:val="005A3731"/>
    <w:rsid w:val="005A4840"/>
    <w:rsid w:val="005B2F8B"/>
    <w:rsid w:val="005C0846"/>
    <w:rsid w:val="005C49D1"/>
    <w:rsid w:val="005C6055"/>
    <w:rsid w:val="005D296B"/>
    <w:rsid w:val="005F1CB7"/>
    <w:rsid w:val="005F6AD1"/>
    <w:rsid w:val="00607780"/>
    <w:rsid w:val="006142DE"/>
    <w:rsid w:val="00615883"/>
    <w:rsid w:val="00635200"/>
    <w:rsid w:val="006428BF"/>
    <w:rsid w:val="00652A14"/>
    <w:rsid w:val="00656B0D"/>
    <w:rsid w:val="00660CFC"/>
    <w:rsid w:val="0066798E"/>
    <w:rsid w:val="00676D8D"/>
    <w:rsid w:val="00682634"/>
    <w:rsid w:val="006837DF"/>
    <w:rsid w:val="00691EFA"/>
    <w:rsid w:val="00693A10"/>
    <w:rsid w:val="00696F25"/>
    <w:rsid w:val="00697BB9"/>
    <w:rsid w:val="006A6319"/>
    <w:rsid w:val="006B24A8"/>
    <w:rsid w:val="006C0780"/>
    <w:rsid w:val="006E0691"/>
    <w:rsid w:val="006E2F0E"/>
    <w:rsid w:val="006F0B4C"/>
    <w:rsid w:val="006F3E04"/>
    <w:rsid w:val="006F5F4D"/>
    <w:rsid w:val="0072517D"/>
    <w:rsid w:val="00734124"/>
    <w:rsid w:val="00734DCF"/>
    <w:rsid w:val="00755A77"/>
    <w:rsid w:val="0077247A"/>
    <w:rsid w:val="00774AC6"/>
    <w:rsid w:val="0077768D"/>
    <w:rsid w:val="00782833"/>
    <w:rsid w:val="0078391A"/>
    <w:rsid w:val="007B17CD"/>
    <w:rsid w:val="007C27FA"/>
    <w:rsid w:val="007C3E03"/>
    <w:rsid w:val="007C6C14"/>
    <w:rsid w:val="007D111D"/>
    <w:rsid w:val="007D5DD7"/>
    <w:rsid w:val="007E7246"/>
    <w:rsid w:val="007E7461"/>
    <w:rsid w:val="007E76BD"/>
    <w:rsid w:val="00805F0B"/>
    <w:rsid w:val="00833D0B"/>
    <w:rsid w:val="00842398"/>
    <w:rsid w:val="00853FF5"/>
    <w:rsid w:val="008544C2"/>
    <w:rsid w:val="00862357"/>
    <w:rsid w:val="00864651"/>
    <w:rsid w:val="008679FB"/>
    <w:rsid w:val="008741C4"/>
    <w:rsid w:val="00876365"/>
    <w:rsid w:val="00876834"/>
    <w:rsid w:val="00887BAE"/>
    <w:rsid w:val="00887C7E"/>
    <w:rsid w:val="00897A9F"/>
    <w:rsid w:val="008C4E0D"/>
    <w:rsid w:val="008C659D"/>
    <w:rsid w:val="008C7333"/>
    <w:rsid w:val="008D1905"/>
    <w:rsid w:val="008E0D6F"/>
    <w:rsid w:val="008E430E"/>
    <w:rsid w:val="008E460A"/>
    <w:rsid w:val="008E68FC"/>
    <w:rsid w:val="008F56B9"/>
    <w:rsid w:val="00901445"/>
    <w:rsid w:val="0090203A"/>
    <w:rsid w:val="0090740C"/>
    <w:rsid w:val="0092102C"/>
    <w:rsid w:val="009245D3"/>
    <w:rsid w:val="00952421"/>
    <w:rsid w:val="00952C13"/>
    <w:rsid w:val="00954B12"/>
    <w:rsid w:val="00970304"/>
    <w:rsid w:val="00970EFF"/>
    <w:rsid w:val="009829DE"/>
    <w:rsid w:val="009963E0"/>
    <w:rsid w:val="00997307"/>
    <w:rsid w:val="009C29D1"/>
    <w:rsid w:val="009C5850"/>
    <w:rsid w:val="009D3948"/>
    <w:rsid w:val="009D3A20"/>
    <w:rsid w:val="009F639A"/>
    <w:rsid w:val="00A0261C"/>
    <w:rsid w:val="00A12B4F"/>
    <w:rsid w:val="00A26E3B"/>
    <w:rsid w:val="00A42453"/>
    <w:rsid w:val="00A4393B"/>
    <w:rsid w:val="00A467C7"/>
    <w:rsid w:val="00A50CE9"/>
    <w:rsid w:val="00A71795"/>
    <w:rsid w:val="00A75724"/>
    <w:rsid w:val="00A82CAD"/>
    <w:rsid w:val="00A84924"/>
    <w:rsid w:val="00A865F7"/>
    <w:rsid w:val="00A972BA"/>
    <w:rsid w:val="00AC422C"/>
    <w:rsid w:val="00AD1265"/>
    <w:rsid w:val="00AD16FD"/>
    <w:rsid w:val="00AD3D42"/>
    <w:rsid w:val="00AE3E37"/>
    <w:rsid w:val="00AF0BB0"/>
    <w:rsid w:val="00B024CB"/>
    <w:rsid w:val="00B042F7"/>
    <w:rsid w:val="00B11294"/>
    <w:rsid w:val="00B1353E"/>
    <w:rsid w:val="00B1715F"/>
    <w:rsid w:val="00B178F4"/>
    <w:rsid w:val="00B32E08"/>
    <w:rsid w:val="00B32FB9"/>
    <w:rsid w:val="00B37FA0"/>
    <w:rsid w:val="00B53EAA"/>
    <w:rsid w:val="00B60A5F"/>
    <w:rsid w:val="00B74727"/>
    <w:rsid w:val="00B74D1E"/>
    <w:rsid w:val="00B95F1D"/>
    <w:rsid w:val="00BA766A"/>
    <w:rsid w:val="00BB4B1B"/>
    <w:rsid w:val="00BC2303"/>
    <w:rsid w:val="00BC7C5A"/>
    <w:rsid w:val="00BD1E0C"/>
    <w:rsid w:val="00BF20CC"/>
    <w:rsid w:val="00BF4567"/>
    <w:rsid w:val="00BF5ADB"/>
    <w:rsid w:val="00BF7071"/>
    <w:rsid w:val="00C0160D"/>
    <w:rsid w:val="00C05EBC"/>
    <w:rsid w:val="00C20D7A"/>
    <w:rsid w:val="00C23AE0"/>
    <w:rsid w:val="00C40A36"/>
    <w:rsid w:val="00C43F7C"/>
    <w:rsid w:val="00C4429A"/>
    <w:rsid w:val="00C45AB3"/>
    <w:rsid w:val="00C508FF"/>
    <w:rsid w:val="00C51539"/>
    <w:rsid w:val="00C57D8E"/>
    <w:rsid w:val="00C60003"/>
    <w:rsid w:val="00C61312"/>
    <w:rsid w:val="00C62D8B"/>
    <w:rsid w:val="00C63B0B"/>
    <w:rsid w:val="00C63BAE"/>
    <w:rsid w:val="00C70564"/>
    <w:rsid w:val="00C84E7E"/>
    <w:rsid w:val="00C90F9E"/>
    <w:rsid w:val="00CB1FAE"/>
    <w:rsid w:val="00CB3435"/>
    <w:rsid w:val="00CC1E1A"/>
    <w:rsid w:val="00CC4D83"/>
    <w:rsid w:val="00CD7790"/>
    <w:rsid w:val="00CE05CE"/>
    <w:rsid w:val="00CE1E22"/>
    <w:rsid w:val="00CE2FA4"/>
    <w:rsid w:val="00CF3164"/>
    <w:rsid w:val="00CF4810"/>
    <w:rsid w:val="00D0383C"/>
    <w:rsid w:val="00D0605F"/>
    <w:rsid w:val="00D349AA"/>
    <w:rsid w:val="00D35823"/>
    <w:rsid w:val="00D6384C"/>
    <w:rsid w:val="00D739CA"/>
    <w:rsid w:val="00D8633C"/>
    <w:rsid w:val="00D86A7A"/>
    <w:rsid w:val="00D86AFB"/>
    <w:rsid w:val="00D906C5"/>
    <w:rsid w:val="00DA18CC"/>
    <w:rsid w:val="00DA251B"/>
    <w:rsid w:val="00DB4479"/>
    <w:rsid w:val="00DB716D"/>
    <w:rsid w:val="00DC0E02"/>
    <w:rsid w:val="00DC1850"/>
    <w:rsid w:val="00DD0D4E"/>
    <w:rsid w:val="00DD730A"/>
    <w:rsid w:val="00DE7E24"/>
    <w:rsid w:val="00E02467"/>
    <w:rsid w:val="00E162D7"/>
    <w:rsid w:val="00E35591"/>
    <w:rsid w:val="00E53A98"/>
    <w:rsid w:val="00E643EB"/>
    <w:rsid w:val="00E6606E"/>
    <w:rsid w:val="00E66D84"/>
    <w:rsid w:val="00E67BED"/>
    <w:rsid w:val="00E67E4E"/>
    <w:rsid w:val="00E94E32"/>
    <w:rsid w:val="00EA070D"/>
    <w:rsid w:val="00EA0B63"/>
    <w:rsid w:val="00EA18E1"/>
    <w:rsid w:val="00EB699F"/>
    <w:rsid w:val="00EC5242"/>
    <w:rsid w:val="00EC776E"/>
    <w:rsid w:val="00EC799E"/>
    <w:rsid w:val="00ED2854"/>
    <w:rsid w:val="00ED295F"/>
    <w:rsid w:val="00ED7CE1"/>
    <w:rsid w:val="00EE1426"/>
    <w:rsid w:val="00EE3123"/>
    <w:rsid w:val="00EE3235"/>
    <w:rsid w:val="00F004FD"/>
    <w:rsid w:val="00F27361"/>
    <w:rsid w:val="00F417C7"/>
    <w:rsid w:val="00F41EEF"/>
    <w:rsid w:val="00F50C13"/>
    <w:rsid w:val="00F56FDA"/>
    <w:rsid w:val="00F72A9E"/>
    <w:rsid w:val="00F76CAC"/>
    <w:rsid w:val="00F87BE5"/>
    <w:rsid w:val="00F91801"/>
    <w:rsid w:val="00FB2438"/>
    <w:rsid w:val="00FB3892"/>
    <w:rsid w:val="00FC1548"/>
    <w:rsid w:val="00FC3CAB"/>
    <w:rsid w:val="00FD0CD9"/>
    <w:rsid w:val="00FF2366"/>
    <w:rsid w:val="00FF2D6A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D246"/>
  <w15:docId w15:val="{82175EED-8843-46BC-878B-02546F9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47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paragraph" w:customStyle="1" w:styleId="ConsPlusNormal">
    <w:name w:val="ConsPlusNormal"/>
    <w:rsid w:val="00DB447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Cell">
    <w:name w:val="ConsPlusCell"/>
    <w:uiPriority w:val="99"/>
    <w:rsid w:val="00DB447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4">
    <w:name w:val="List Paragraph"/>
    <w:basedOn w:val="a"/>
    <w:uiPriority w:val="99"/>
    <w:qFormat/>
    <w:rsid w:val="00DB4479"/>
    <w:pPr>
      <w:ind w:left="720"/>
      <w:contextualSpacing/>
    </w:pPr>
  </w:style>
  <w:style w:type="paragraph" w:styleId="a5">
    <w:name w:val="Normal (Web)"/>
    <w:basedOn w:val="a"/>
    <w:uiPriority w:val="99"/>
    <w:rsid w:val="00DB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B44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unhideWhenUsed/>
    <w:rsid w:val="00DB4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447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DB4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447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F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236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c">
    <w:name w:val="pc"/>
    <w:basedOn w:val="a"/>
    <w:rsid w:val="000A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2DB7"/>
  </w:style>
  <w:style w:type="paragraph" w:customStyle="1" w:styleId="3">
    <w:name w:val="Основной текст3"/>
    <w:basedOn w:val="a"/>
    <w:rsid w:val="00BF20CC"/>
    <w:pPr>
      <w:widowControl w:val="0"/>
      <w:shd w:val="clear" w:color="auto" w:fill="FFFFFF"/>
      <w:suppressAutoHyphens/>
      <w:spacing w:before="240" w:after="0" w:line="322" w:lineRule="exact"/>
      <w:ind w:hanging="3640"/>
    </w:pPr>
    <w:rPr>
      <w:rFonts w:ascii="Calibri" w:eastAsia="Calibri" w:hAnsi="Calibri" w:cs="Calibri"/>
      <w:spacing w:val="-1"/>
      <w:sz w:val="25"/>
      <w:szCs w:val="25"/>
      <w:lang w:eastAsia="ar-SA"/>
    </w:rPr>
  </w:style>
  <w:style w:type="character" w:customStyle="1" w:styleId="11">
    <w:name w:val="Основной шрифт абзаца1"/>
    <w:rsid w:val="00B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08267-ED10-4FA9-A3BE-6ECCA2807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8</Pages>
  <Words>2178</Words>
  <Characters>12419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Ольга Васильевна</dc:creator>
  <cp:lastModifiedBy>Пользователь ASRock</cp:lastModifiedBy>
  <cp:revision>89</cp:revision>
  <cp:lastPrinted>2024-08-27T04:41:00Z</cp:lastPrinted>
  <dcterms:created xsi:type="dcterms:W3CDTF">2024-06-18T03:25:00Z</dcterms:created>
  <dcterms:modified xsi:type="dcterms:W3CDTF">2025-12-11T06:12:00Z</dcterms:modified>
</cp:coreProperties>
</file>