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910141" w:rsidRDefault="00A666B9" w:rsidP="00910141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F5EC0" w:rsidRDefault="00A666B9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 w:rsidR="0091014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</w:t>
      </w:r>
      <w:r w:rsidR="006F488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условно разрешенный вид использования земельного участка</w:t>
      </w:r>
    </w:p>
    <w:p w:rsidR="00EF5EC0" w:rsidRDefault="00EF5EC0" w:rsidP="00EF5EC0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C1E06" w:rsidRPr="00EF5EC0" w:rsidRDefault="00EF5EC0" w:rsidP="00EF5EC0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 w:rsidR="0033106C">
        <w:rPr>
          <w:rFonts w:ascii="Times New Roman" w:eastAsia="Times New Roman" w:hAnsi="Times New Roman" w:cs="Times New Roman"/>
          <w:sz w:val="28"/>
          <w:szCs w:val="28"/>
        </w:rPr>
        <w:t>07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 w:rsidR="003C1E06"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3A2902" w:rsidRPr="008A4AEA" w:rsidRDefault="003A2902" w:rsidP="00446E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446EBE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446EBE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446EBE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446EBE">
        <w:rPr>
          <w:rFonts w:ascii="Times New Roman" w:hAnsi="Times New Roman" w:cs="Times New Roman"/>
          <w:sz w:val="28"/>
          <w:szCs w:val="28"/>
        </w:rPr>
        <w:t>.</w:t>
      </w:r>
    </w:p>
    <w:p w:rsidR="003A2902" w:rsidRPr="003A6874" w:rsidRDefault="003A2902" w:rsidP="005A3083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 w:rsidR="00365D93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DB30E3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446EBE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33106C">
        <w:rPr>
          <w:rFonts w:ascii="Times New Roman" w:eastAsia="Times New Roman" w:hAnsi="Times New Roman" w:cs="Times New Roman"/>
          <w:sz w:val="28"/>
          <w:szCs w:val="28"/>
        </w:rPr>
        <w:t>07 октября</w:t>
      </w:r>
      <w:r w:rsidR="00944F2A"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44F2A" w:rsidRPr="0033106C" w:rsidRDefault="00127775" w:rsidP="0033106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="003C1E06"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="003C1E06"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 w:rsidR="00775D10"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="003C1E06"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="003C1E06" w:rsidRPr="0033106C">
        <w:rPr>
          <w:rFonts w:ascii="Times New Roman" w:hAnsi="Times New Roman" w:cs="Times New Roman"/>
          <w:sz w:val="28"/>
          <w:szCs w:val="28"/>
        </w:rPr>
        <w:t xml:space="preserve">использования - </w:t>
      </w:r>
      <w:r w:rsidR="00211D93" w:rsidRPr="0033106C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="003C1E06" w:rsidRPr="0033106C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</w:t>
      </w:r>
      <w:r w:rsidR="001132CE" w:rsidRPr="0033106C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1132CE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1132CE" w:rsidRPr="0033106C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  <w:r w:rsidR="00694BDB" w:rsidRPr="0033106C">
        <w:rPr>
          <w:rFonts w:ascii="Times New Roman" w:hAnsi="Times New Roman" w:cs="Times New Roman"/>
          <w:sz w:val="28"/>
          <w:szCs w:val="28"/>
        </w:rPr>
        <w:t xml:space="preserve"> Код вида по К</w:t>
      </w:r>
      <w:r w:rsidR="008012B7" w:rsidRPr="0033106C">
        <w:rPr>
          <w:rFonts w:ascii="Times New Roman" w:hAnsi="Times New Roman" w:cs="Times New Roman"/>
          <w:sz w:val="28"/>
          <w:szCs w:val="28"/>
        </w:rPr>
        <w:t xml:space="preserve">лассификатору </w:t>
      </w:r>
      <w:r w:rsidR="00694BDB" w:rsidRPr="0033106C">
        <w:rPr>
          <w:rFonts w:ascii="Times New Roman" w:hAnsi="Times New Roman" w:cs="Times New Roman"/>
          <w:sz w:val="28"/>
          <w:szCs w:val="28"/>
        </w:rPr>
        <w:t>–</w:t>
      </w:r>
      <w:r w:rsidR="003C0DAF" w:rsidRPr="0033106C">
        <w:rPr>
          <w:rFonts w:ascii="Times New Roman" w:hAnsi="Times New Roman" w:cs="Times New Roman"/>
          <w:sz w:val="28"/>
          <w:szCs w:val="28"/>
        </w:rPr>
        <w:t>2.1.1.</w:t>
      </w:r>
    </w:p>
    <w:p w:rsidR="003C0DAF" w:rsidRPr="0033106C" w:rsidRDefault="003C0DAF" w:rsidP="003310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3106C" w:rsidRPr="0033106C" w:rsidRDefault="00944F2A" w:rsidP="00331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33106C">
        <w:rPr>
          <w:rFonts w:ascii="Times New Roman" w:hAnsi="Times New Roman" w:cs="Times New Roman"/>
          <w:sz w:val="28"/>
          <w:szCs w:val="28"/>
        </w:rPr>
        <w:t xml:space="preserve">Земельный участок, в отношении которого запрашивается разрешение на условно разрешенный вид использования, образован </w:t>
      </w:r>
      <w:r w:rsidR="0033106C" w:rsidRPr="0033106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33106C" w:rsidRPr="0033106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33106C" w:rsidRPr="0033106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33106C" w:rsidRPr="0033106C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="0033106C" w:rsidRPr="0033106C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="0033106C" w:rsidRPr="0033106C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>, ул. Вокзальная, земельный участок 1. Площадь земельного участка 2210 кв. м.</w:t>
      </w:r>
    </w:p>
    <w:p w:rsidR="003C1E06" w:rsidRDefault="003C1E06" w:rsidP="0033106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</w:t>
      </w:r>
      <w:r w:rsidR="00390EF5" w:rsidRPr="0033106C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Pr="0033106C">
        <w:rPr>
          <w:rFonts w:ascii="Times New Roman" w:eastAsia="Times New Roman" w:hAnsi="Times New Roman" w:cs="Times New Roman"/>
          <w:bCs/>
          <w:sz w:val="28"/>
          <w:szCs w:val="28"/>
        </w:rPr>
        <w:t xml:space="preserve"> в Комиссию  по подготовке проекта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Правил землепользования и застройки </w:t>
      </w:r>
      <w:r w:rsidR="00303C66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303C66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03C66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B30E3">
        <w:rPr>
          <w:rFonts w:ascii="Times New Roman" w:hAnsi="Times New Roman" w:cs="Times New Roman"/>
          <w:sz w:val="28"/>
          <w:szCs w:val="28"/>
        </w:rPr>
        <w:t xml:space="preserve">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347C18" w:rsidRDefault="00347C18" w:rsidP="00347C1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FE7AD5" w:rsidRDefault="00FE7AD5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Аргументированные рекомендации организатора публичных слушаний о целесообразности или нецеле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>со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образности учета внесенных предложений и замечаний</w:t>
      </w:r>
      <w:r w:rsidR="007D4AA2">
        <w:rPr>
          <w:rFonts w:ascii="Times New Roman" w:eastAsia="Times New Roman" w:hAnsi="Times New Roman" w:cs="Times New Roman"/>
          <w:bCs/>
          <w:sz w:val="28"/>
          <w:szCs w:val="28"/>
        </w:rPr>
        <w:t xml:space="preserve">: так как такие предложения и замечания в </w:t>
      </w:r>
      <w:r w:rsidR="007D4AA2"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="007D4AA2"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="007D4AA2"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7D4AA2"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330F0C"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DB30E3" w:rsidRDefault="00DB30E3" w:rsidP="00347C1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127775" w:rsidRPr="00DB30E3" w:rsidRDefault="00127775" w:rsidP="00DB30E3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216DE8" w:rsidRPr="00DB30E3" w:rsidRDefault="00216DE8" w:rsidP="00DB30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</w:t>
      </w:r>
      <w:r w:rsidR="002C1F15" w:rsidRPr="00DB30E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DB30E3">
        <w:rPr>
          <w:rFonts w:ascii="Times New Roman" w:hAnsi="Times New Roman" w:cs="Times New Roman"/>
          <w:sz w:val="28"/>
          <w:szCs w:val="28"/>
        </w:rPr>
        <w:t xml:space="preserve"> - земельного участка</w:t>
      </w:r>
      <w:r w:rsidR="00DB30E3" w:rsidRPr="00DB30E3">
        <w:rPr>
          <w:rFonts w:ascii="Times New Roman" w:hAnsi="Times New Roman" w:cs="Times New Roman"/>
          <w:sz w:val="28"/>
          <w:szCs w:val="28"/>
        </w:rPr>
        <w:t xml:space="preserve"> </w:t>
      </w:r>
      <w:r w:rsidR="00810556" w:rsidRPr="00DB30E3">
        <w:rPr>
          <w:rFonts w:ascii="Times New Roman" w:hAnsi="Times New Roman" w:cs="Times New Roman"/>
          <w:sz w:val="28"/>
          <w:szCs w:val="28"/>
        </w:rPr>
        <w:t>считать состоявшимися.</w:t>
      </w:r>
    </w:p>
    <w:p w:rsidR="00347C18" w:rsidRPr="0033106C" w:rsidRDefault="00CD3B1D" w:rsidP="003310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3106C">
        <w:rPr>
          <w:rFonts w:ascii="Times New Roman" w:hAnsi="Times New Roman" w:cs="Times New Roman"/>
          <w:sz w:val="28"/>
          <w:szCs w:val="28"/>
        </w:rPr>
        <w:t>2.2</w:t>
      </w:r>
      <w:r w:rsidR="00127775" w:rsidRPr="0033106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127775" w:rsidRPr="0033106C">
        <w:rPr>
          <w:rFonts w:ascii="Times New Roman" w:hAnsi="Times New Roman" w:cs="Times New Roman"/>
          <w:sz w:val="28"/>
          <w:szCs w:val="28"/>
        </w:rPr>
        <w:t xml:space="preserve">Считать возможным использование земельного участка </w:t>
      </w:r>
      <w:r w:rsidR="00A95929" w:rsidRPr="0033106C">
        <w:rPr>
          <w:rFonts w:ascii="Times New Roman" w:hAnsi="Times New Roman" w:cs="Times New Roman"/>
          <w:sz w:val="28"/>
          <w:szCs w:val="28"/>
        </w:rPr>
        <w:t xml:space="preserve">образуемого </w:t>
      </w:r>
      <w:r w:rsidR="0033106C" w:rsidRPr="0033106C">
        <w:rPr>
          <w:rFonts w:ascii="Times New Roman" w:hAnsi="Times New Roman" w:cs="Times New Roman"/>
          <w:sz w:val="28"/>
          <w:szCs w:val="28"/>
        </w:rPr>
        <w:t>в соответствии со схемой расположения земельного участка на кадастровом плане территории,</w:t>
      </w:r>
      <w:r w:rsidR="0033106C" w:rsidRPr="0033106C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33106C" w:rsidRPr="0033106C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 Приморского края  от 15 сентября 2026 года № 1917-па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33106C"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="0033106C" w:rsidRPr="0033106C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="0033106C" w:rsidRPr="0033106C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="0033106C" w:rsidRPr="0033106C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33106C" w:rsidRPr="0033106C">
        <w:rPr>
          <w:rFonts w:ascii="Times New Roman" w:hAnsi="Times New Roman" w:cs="Times New Roman"/>
          <w:sz w:val="28"/>
          <w:szCs w:val="28"/>
        </w:rPr>
        <w:t xml:space="preserve">, </w:t>
      </w:r>
      <w:r w:rsidR="0033106C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3106C" w:rsidRPr="0033106C">
        <w:rPr>
          <w:rFonts w:ascii="Times New Roman" w:hAnsi="Times New Roman" w:cs="Times New Roman"/>
          <w:sz w:val="28"/>
          <w:szCs w:val="28"/>
        </w:rPr>
        <w:t>ул. Вокзальная, земельный участок 1</w:t>
      </w:r>
      <w:r w:rsidR="0033106C">
        <w:rPr>
          <w:rFonts w:ascii="Times New Roman" w:hAnsi="Times New Roman" w:cs="Times New Roman"/>
          <w:sz w:val="28"/>
          <w:szCs w:val="28"/>
        </w:rPr>
        <w:t>, п</w:t>
      </w:r>
      <w:r w:rsidR="0033106C" w:rsidRPr="0033106C">
        <w:rPr>
          <w:rFonts w:ascii="Times New Roman" w:hAnsi="Times New Roman" w:cs="Times New Roman"/>
          <w:sz w:val="28"/>
          <w:szCs w:val="28"/>
        </w:rPr>
        <w:t>лощадь земельного участка 2210 кв. м</w:t>
      </w:r>
      <w:r w:rsidR="0033106C">
        <w:rPr>
          <w:rFonts w:ascii="Times New Roman" w:hAnsi="Times New Roman" w:cs="Times New Roman"/>
          <w:sz w:val="28"/>
          <w:szCs w:val="28"/>
        </w:rPr>
        <w:t>.</w:t>
      </w:r>
      <w:r w:rsidR="00AE6758" w:rsidRPr="0033106C">
        <w:rPr>
          <w:rFonts w:ascii="Times New Roman" w:hAnsi="Times New Roman" w:cs="Times New Roman"/>
          <w:sz w:val="28"/>
          <w:szCs w:val="28"/>
        </w:rPr>
        <w:t>,</w:t>
      </w:r>
      <w:r w:rsidR="0033106C">
        <w:rPr>
          <w:rFonts w:ascii="Times New Roman" w:hAnsi="Times New Roman" w:cs="Times New Roman"/>
          <w:sz w:val="28"/>
          <w:szCs w:val="28"/>
        </w:rPr>
        <w:t xml:space="preserve">  </w:t>
      </w:r>
      <w:r w:rsidR="00CB0507" w:rsidRPr="0033106C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</w:t>
      </w:r>
      <w:r w:rsidR="00DB30E3" w:rsidRPr="0033106C">
        <w:rPr>
          <w:rFonts w:ascii="Times New Roman" w:hAnsi="Times New Roman" w:cs="Times New Roman"/>
          <w:sz w:val="28"/>
          <w:szCs w:val="28"/>
        </w:rPr>
        <w:t xml:space="preserve"> </w:t>
      </w:r>
      <w:r w:rsidR="00CB0507" w:rsidRPr="0033106C">
        <w:rPr>
          <w:rFonts w:ascii="Times New Roman" w:hAnsi="Times New Roman" w:cs="Times New Roman"/>
          <w:sz w:val="28"/>
          <w:szCs w:val="28"/>
        </w:rPr>
        <w:t>«</w:t>
      </w:r>
      <w:r w:rsidR="00966ABF" w:rsidRPr="0033106C">
        <w:rPr>
          <w:rFonts w:ascii="Times New Roman" w:hAnsi="Times New Roman" w:cs="Times New Roman"/>
          <w:sz w:val="28"/>
          <w:szCs w:val="28"/>
        </w:rPr>
        <w:t>малоэтажная многоквартирная жилая застройка</w:t>
      </w:r>
      <w:r w:rsidR="00CB0507" w:rsidRPr="0033106C">
        <w:rPr>
          <w:rFonts w:ascii="Times New Roman" w:hAnsi="Times New Roman" w:cs="Times New Roman"/>
          <w:sz w:val="28"/>
          <w:szCs w:val="28"/>
        </w:rPr>
        <w:t>»</w:t>
      </w:r>
      <w:r w:rsidR="007508DF" w:rsidRPr="0033106C">
        <w:rPr>
          <w:rFonts w:ascii="Times New Roman" w:hAnsi="Times New Roman" w:cs="Times New Roman"/>
          <w:sz w:val="28"/>
          <w:szCs w:val="28"/>
        </w:rPr>
        <w:t xml:space="preserve"> код </w:t>
      </w:r>
      <w:r w:rsidR="0088271A" w:rsidRPr="0033106C">
        <w:rPr>
          <w:rFonts w:ascii="Times New Roman" w:hAnsi="Times New Roman" w:cs="Times New Roman"/>
          <w:sz w:val="28"/>
          <w:szCs w:val="28"/>
        </w:rPr>
        <w:t>2.1.1</w:t>
      </w:r>
      <w:r w:rsidR="00944F2A" w:rsidRPr="0033106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944F2A" w:rsidRPr="008148B9" w:rsidTr="00944F2A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944F2A" w:rsidRPr="008148B9" w:rsidRDefault="00944F2A" w:rsidP="0033106C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573655" w:rsidRDefault="00573655" w:rsidP="00C35E74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573655" w:rsidRDefault="00573655" w:rsidP="0057365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3C1E06" w:rsidRDefault="003C1E06" w:rsidP="003C1E06">
      <w:pPr>
        <w:ind w:firstLine="709"/>
        <w:jc w:val="both"/>
        <w:rPr>
          <w:sz w:val="28"/>
          <w:szCs w:val="28"/>
        </w:rPr>
      </w:pPr>
    </w:p>
    <w:p w:rsidR="003C1E06" w:rsidRPr="00951F67" w:rsidRDefault="003C1E06" w:rsidP="003C1E06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3C1E06" w:rsidRPr="00024A80" w:rsidRDefault="003C1E06" w:rsidP="003C1E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C1E06" w:rsidRDefault="003C1E06" w:rsidP="003C1E06"/>
    <w:p w:rsidR="00111968" w:rsidRDefault="00111968" w:rsidP="003C1E06">
      <w:pPr>
        <w:spacing w:before="100" w:beforeAutospacing="1" w:after="100" w:afterAutospacing="1" w:line="240" w:lineRule="auto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30E3" w:rsidRDefault="00DB30E3" w:rsidP="00111968">
      <w:pPr>
        <w:spacing w:after="0" w:line="240" w:lineRule="auto"/>
      </w:pPr>
      <w:r>
        <w:separator/>
      </w:r>
    </w:p>
  </w:endnote>
  <w:end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30E3" w:rsidRDefault="00DB30E3" w:rsidP="00111968">
      <w:pPr>
        <w:spacing w:after="0" w:line="240" w:lineRule="auto"/>
      </w:pPr>
      <w:r>
        <w:separator/>
      </w:r>
    </w:p>
  </w:footnote>
  <w:footnote w:type="continuationSeparator" w:id="1">
    <w:p w:rsidR="00DB30E3" w:rsidRDefault="00DB30E3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DB30E3" w:rsidRDefault="00883089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DB30E3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33106C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DB30E3" w:rsidRDefault="00DB30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30E3" w:rsidRDefault="00DB30E3">
    <w:pPr>
      <w:pStyle w:val="a3"/>
      <w:jc w:val="center"/>
    </w:pPr>
  </w:p>
  <w:p w:rsidR="00DB30E3" w:rsidRDefault="00DB30E3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106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83089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95929"/>
    <w:rsid w:val="00AA124E"/>
    <w:rsid w:val="00AC139E"/>
    <w:rsid w:val="00AD1F42"/>
    <w:rsid w:val="00AE538F"/>
    <w:rsid w:val="00AE6758"/>
    <w:rsid w:val="00B31C7B"/>
    <w:rsid w:val="00B51853"/>
    <w:rsid w:val="00B72817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35E74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30E3"/>
    <w:rsid w:val="00DB7568"/>
    <w:rsid w:val="00DE5954"/>
    <w:rsid w:val="00DF39E3"/>
    <w:rsid w:val="00E33EF4"/>
    <w:rsid w:val="00E84D1F"/>
    <w:rsid w:val="00E94ECC"/>
    <w:rsid w:val="00E97622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627</Words>
  <Characters>3577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50</cp:revision>
  <cp:lastPrinted>2026-10-06T05:09:00Z</cp:lastPrinted>
  <dcterms:created xsi:type="dcterms:W3CDTF">2022-03-30T00:26:00Z</dcterms:created>
  <dcterms:modified xsi:type="dcterms:W3CDTF">2026-10-06T05:10:00Z</dcterms:modified>
</cp:coreProperties>
</file>